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E2" w:rsidRDefault="005D5886" w:rsidP="006167A2">
      <w:pPr>
        <w:jc w:val="center"/>
        <w:rPr>
          <w:b/>
          <w:sz w:val="48"/>
        </w:rPr>
      </w:pPr>
      <w:r>
        <w:rPr>
          <w:b/>
          <w:sz w:val="48"/>
        </w:rPr>
        <w:t>H</w:t>
      </w:r>
      <w:r w:rsidR="00A96AE2" w:rsidRPr="006167A2">
        <w:rPr>
          <w:b/>
          <w:sz w:val="48"/>
        </w:rPr>
        <w:t>odnocení profilových zkoušek maturitní zkoušky</w:t>
      </w:r>
      <w:r w:rsidR="00415B50">
        <w:rPr>
          <w:b/>
          <w:sz w:val="48"/>
        </w:rPr>
        <w:t xml:space="preserve"> ve školním roce 2017/2018</w:t>
      </w:r>
    </w:p>
    <w:p w:rsidR="00DE114C" w:rsidRPr="006167A2" w:rsidRDefault="00DE114C" w:rsidP="006167A2">
      <w:pPr>
        <w:jc w:val="center"/>
        <w:rPr>
          <w:b/>
          <w:sz w:val="48"/>
        </w:rPr>
      </w:pPr>
    </w:p>
    <w:p w:rsidR="00415B50" w:rsidRPr="00084E16" w:rsidRDefault="00415B50" w:rsidP="00084E16">
      <w:pPr>
        <w:jc w:val="both"/>
        <w:rPr>
          <w:sz w:val="24"/>
        </w:rPr>
      </w:pPr>
      <w:r w:rsidRPr="00415B50">
        <w:rPr>
          <w:sz w:val="24"/>
        </w:rPr>
        <w:t xml:space="preserve">V souladu s </w:t>
      </w:r>
      <w:r w:rsidRPr="00084E16">
        <w:rPr>
          <w:sz w:val="24"/>
        </w:rPr>
        <w:t>§ 24, vyhlášky 177 stanovuje ředitelka školy kritéria hodnocení zkoušek profilové části maturitní zkoušky takto:</w:t>
      </w:r>
    </w:p>
    <w:p w:rsidR="005D5886" w:rsidRPr="00084E16" w:rsidRDefault="00415B50" w:rsidP="0093287B">
      <w:pPr>
        <w:jc w:val="both"/>
        <w:rPr>
          <w:sz w:val="24"/>
        </w:rPr>
      </w:pPr>
      <w:r w:rsidRPr="00084E16">
        <w:rPr>
          <w:sz w:val="24"/>
        </w:rPr>
        <w:t xml:space="preserve">Všechny zkoušky profilové části maturitní zkoušky mají ústní formu a trvají max. 15 minut, předchází jim 15minutová příprava. </w:t>
      </w:r>
    </w:p>
    <w:p w:rsidR="003D0009" w:rsidRDefault="00415B50" w:rsidP="0093287B">
      <w:pPr>
        <w:jc w:val="both"/>
        <w:rPr>
          <w:sz w:val="24"/>
        </w:rPr>
      </w:pPr>
      <w:r>
        <w:rPr>
          <w:sz w:val="24"/>
        </w:rPr>
        <w:t xml:space="preserve">O výsledné známce hlasuje maturitní komise (předseda, místopředseda, třídní učitel, zkoušející, přísedící) u každého </w:t>
      </w:r>
      <w:r w:rsidR="00F03C5A">
        <w:rPr>
          <w:sz w:val="24"/>
        </w:rPr>
        <w:t>žák</w:t>
      </w:r>
      <w:r>
        <w:rPr>
          <w:sz w:val="24"/>
        </w:rPr>
        <w:t xml:space="preserve">a i jednotlivého předmětu zvlášť. Vychází přitom z návrhu zkoušejícího a případných protinávrhů dalších členů komise. </w:t>
      </w:r>
      <w:r w:rsidR="00084E16">
        <w:rPr>
          <w:sz w:val="24"/>
        </w:rPr>
        <w:t>Členové komise hlasují „pro“, „proti“ nebo se zdržují hlasování. V případě rovnosti hlasů rozhoduje hlas předsedy.</w:t>
      </w:r>
    </w:p>
    <w:p w:rsidR="00084E16" w:rsidRPr="003D0009" w:rsidRDefault="00084E16" w:rsidP="0093287B">
      <w:pPr>
        <w:jc w:val="both"/>
        <w:rPr>
          <w:sz w:val="24"/>
        </w:rPr>
      </w:pPr>
      <w:r>
        <w:rPr>
          <w:sz w:val="24"/>
        </w:rPr>
        <w:t xml:space="preserve">Známka hodnotí pouze výkon </w:t>
      </w:r>
      <w:r w:rsidR="00F03C5A">
        <w:rPr>
          <w:sz w:val="24"/>
        </w:rPr>
        <w:t>žák</w:t>
      </w:r>
      <w:r>
        <w:rPr>
          <w:sz w:val="24"/>
        </w:rPr>
        <w:t xml:space="preserve">a u maturitní zkoušky, nesmí odrážet jeho výkony v průběhu studia, nelze brát zřetel ani na známky v jiných předmětech. </w:t>
      </w:r>
    </w:p>
    <w:p w:rsidR="0093287B" w:rsidRPr="003D0009" w:rsidRDefault="0093287B" w:rsidP="0093287B">
      <w:pPr>
        <w:rPr>
          <w:sz w:val="24"/>
          <w:u w:val="single"/>
        </w:rPr>
      </w:pPr>
      <w:r w:rsidRPr="003D0009">
        <w:rPr>
          <w:sz w:val="24"/>
          <w:u w:val="single"/>
        </w:rPr>
        <w:t>Kritéria stupňů prospěchu</w:t>
      </w:r>
    </w:p>
    <w:p w:rsidR="0093287B" w:rsidRPr="003D0009" w:rsidRDefault="0093287B" w:rsidP="0093287B">
      <w:pPr>
        <w:rPr>
          <w:sz w:val="24"/>
        </w:rPr>
      </w:pPr>
      <w:r w:rsidRPr="003D0009">
        <w:rPr>
          <w:sz w:val="24"/>
        </w:rPr>
        <w:t xml:space="preserve">a) ucelenost a trvalost osvojení požadovaných poznatků, faktů, pojmů, definic, zákonitostí, vztahů a schopnost jejich vyjádření a aplikace, </w:t>
      </w:r>
    </w:p>
    <w:p w:rsidR="0093287B" w:rsidRPr="003D0009" w:rsidRDefault="0093287B" w:rsidP="0093287B">
      <w:pPr>
        <w:rPr>
          <w:sz w:val="24"/>
        </w:rPr>
      </w:pPr>
      <w:r w:rsidRPr="003D0009">
        <w:rPr>
          <w:sz w:val="24"/>
        </w:rPr>
        <w:t xml:space="preserve">b) kvalita a rozsah získaných dovedností a schopnost jejich uplatnění, </w:t>
      </w:r>
    </w:p>
    <w:p w:rsidR="0093287B" w:rsidRPr="003D0009" w:rsidRDefault="0093287B" w:rsidP="0093287B">
      <w:pPr>
        <w:rPr>
          <w:sz w:val="24"/>
        </w:rPr>
      </w:pPr>
      <w:r w:rsidRPr="003D0009">
        <w:rPr>
          <w:sz w:val="24"/>
        </w:rPr>
        <w:t xml:space="preserve">c) kvalita myšlení, především logika a samostatnost, </w:t>
      </w:r>
    </w:p>
    <w:p w:rsidR="0093287B" w:rsidRDefault="0093287B" w:rsidP="0093287B">
      <w:pPr>
        <w:rPr>
          <w:sz w:val="24"/>
        </w:rPr>
      </w:pPr>
      <w:r w:rsidRPr="003D0009">
        <w:rPr>
          <w:sz w:val="24"/>
        </w:rPr>
        <w:t>d) kvalita, výstižnost, odborná a jazyková správnost ústního projevu.</w:t>
      </w:r>
    </w:p>
    <w:p w:rsidR="003D0009" w:rsidRPr="003D0009" w:rsidRDefault="003D0009" w:rsidP="0093287B">
      <w:pPr>
        <w:rPr>
          <w:sz w:val="24"/>
        </w:rPr>
      </w:pPr>
    </w:p>
    <w:p w:rsidR="00A96AE2" w:rsidRPr="003D0009" w:rsidRDefault="00A96AE2" w:rsidP="0093287B">
      <w:pPr>
        <w:jc w:val="both"/>
        <w:rPr>
          <w:sz w:val="24"/>
          <w:u w:val="single"/>
        </w:rPr>
      </w:pPr>
      <w:r w:rsidRPr="003D0009">
        <w:rPr>
          <w:sz w:val="24"/>
          <w:u w:val="single"/>
        </w:rPr>
        <w:t xml:space="preserve">Výkony žáka v jednotlivých zkouškách </w:t>
      </w:r>
      <w:r w:rsidR="0093287B" w:rsidRPr="003D0009">
        <w:rPr>
          <w:sz w:val="24"/>
          <w:u w:val="single"/>
        </w:rPr>
        <w:t xml:space="preserve">profilové části </w:t>
      </w:r>
      <w:r w:rsidRPr="003D0009">
        <w:rPr>
          <w:sz w:val="24"/>
          <w:u w:val="single"/>
        </w:rPr>
        <w:t xml:space="preserve">maturitní zkoušky se hodnotí těmito stupni prospěchu: </w:t>
      </w:r>
    </w:p>
    <w:p w:rsidR="00DE12FE" w:rsidRDefault="00A96AE2" w:rsidP="0093287B">
      <w:pPr>
        <w:jc w:val="both"/>
        <w:rPr>
          <w:sz w:val="24"/>
        </w:rPr>
      </w:pPr>
      <w:r w:rsidRPr="003D0009">
        <w:rPr>
          <w:b/>
          <w:sz w:val="24"/>
        </w:rPr>
        <w:t>1 – výborný</w:t>
      </w:r>
      <w:r w:rsidRPr="003D0009">
        <w:rPr>
          <w:sz w:val="24"/>
        </w:rPr>
        <w:t xml:space="preserve"> - Žák ovládá požadované poznatky, fakta, pojmy, definice a zákonitosti uceleně a úplně a chápe vztahy mezi nimi. Samostatně uplatňuje osvojené poznatky a </w:t>
      </w:r>
      <w:r w:rsidR="006167A2" w:rsidRPr="003D0009">
        <w:rPr>
          <w:sz w:val="24"/>
        </w:rPr>
        <w:t xml:space="preserve">dovednosti pro řešení </w:t>
      </w:r>
      <w:r w:rsidRPr="003D0009">
        <w:rPr>
          <w:sz w:val="24"/>
        </w:rPr>
        <w:t>úkolů, při výkladu a hodnocení jevů a zákonitostí. Myslí logicky správně, zřetelně se u něho projevuje sam</w:t>
      </w:r>
      <w:r w:rsidR="006167A2" w:rsidRPr="003D0009">
        <w:rPr>
          <w:sz w:val="24"/>
        </w:rPr>
        <w:t xml:space="preserve">ostatnost. Jeho ústní </w:t>
      </w:r>
      <w:r w:rsidRPr="003D0009">
        <w:rPr>
          <w:sz w:val="24"/>
        </w:rPr>
        <w:t xml:space="preserve">projev je </w:t>
      </w:r>
      <w:r w:rsidR="00DE12FE">
        <w:rPr>
          <w:sz w:val="24"/>
        </w:rPr>
        <w:t xml:space="preserve">jazykově </w:t>
      </w:r>
      <w:r w:rsidRPr="003D0009">
        <w:rPr>
          <w:sz w:val="24"/>
        </w:rPr>
        <w:t>správný</w:t>
      </w:r>
      <w:r w:rsidR="00DE12FE">
        <w:rPr>
          <w:sz w:val="24"/>
        </w:rPr>
        <w:t>, kultivovaný</w:t>
      </w:r>
      <w:r w:rsidRPr="003D0009">
        <w:rPr>
          <w:sz w:val="24"/>
        </w:rPr>
        <w:t xml:space="preserve"> a výstižný. </w:t>
      </w:r>
      <w:r w:rsidR="00DE12FE" w:rsidRPr="00DE114C">
        <w:rPr>
          <w:sz w:val="24"/>
        </w:rPr>
        <w:t>Na doplňující otázky členů maturitní komise odpovídá pohotově a přesně.</w:t>
      </w:r>
    </w:p>
    <w:p w:rsidR="00CD3368" w:rsidRDefault="00A96AE2" w:rsidP="0093287B">
      <w:pPr>
        <w:jc w:val="both"/>
      </w:pPr>
      <w:r w:rsidRPr="003D0009">
        <w:rPr>
          <w:b/>
          <w:sz w:val="24"/>
        </w:rPr>
        <w:t>2 – chvalitebný</w:t>
      </w:r>
      <w:r w:rsidRPr="003D0009">
        <w:rPr>
          <w:sz w:val="24"/>
        </w:rPr>
        <w:t xml:space="preserve"> - Žák ovládá požadované poznatky, fakta, pojmy, definice a zákonitosti v podstatě uceleně a úplně. Samostatně nebo podle menších podnětů učitele uplatňuje osvojené poznatky a dovednosti při řešení úkolů, při výkladu a hodnocení jev</w:t>
      </w:r>
      <w:r w:rsidR="006167A2" w:rsidRPr="003D0009">
        <w:rPr>
          <w:sz w:val="24"/>
        </w:rPr>
        <w:t xml:space="preserve">ů a zákonitostí, </w:t>
      </w:r>
      <w:r w:rsidRPr="003D0009">
        <w:rPr>
          <w:sz w:val="24"/>
        </w:rPr>
        <w:t xml:space="preserve">v jeho myšlení se projevuje logika. Ústní projev má menší nedostatky ve správnosti a výstižnosti. </w:t>
      </w:r>
      <w:r w:rsidR="00CD3368" w:rsidRPr="001F0AF5">
        <w:rPr>
          <w:sz w:val="24"/>
        </w:rPr>
        <w:t>Na doplňující otázky členů maturitní komise odpovídá většinou správně.</w:t>
      </w:r>
      <w:r w:rsidR="00CD3368">
        <w:t xml:space="preserve"> </w:t>
      </w:r>
    </w:p>
    <w:p w:rsidR="00CD3368" w:rsidRDefault="00A96AE2" w:rsidP="0093287B">
      <w:pPr>
        <w:jc w:val="both"/>
        <w:rPr>
          <w:sz w:val="24"/>
        </w:rPr>
      </w:pPr>
      <w:r w:rsidRPr="003D0009">
        <w:rPr>
          <w:b/>
          <w:sz w:val="24"/>
        </w:rPr>
        <w:lastRenderedPageBreak/>
        <w:t>3 – dobrý</w:t>
      </w:r>
      <w:r w:rsidRPr="003D0009">
        <w:rPr>
          <w:sz w:val="24"/>
        </w:rPr>
        <w:t xml:space="preserve"> - Žák má v ucelenosti a úplnosti osvojení požadovaných poznatků, faktů, pojmů, definic a zákonitostí nepodstatné mezery. Podstatnější nepřesnosti a chyby dovede za pomoci učitele korigovat. Osvojené poznatky a dovednosti aplikuje při řešení úkolů s chybami. Uplatňuje poznatky a provádí hodnocení jevů a zákonitostí podle podnětů učitele. Jeho myšlení je vcelku správné. Ústní projev</w:t>
      </w:r>
      <w:r w:rsidR="006167A2" w:rsidRPr="003D0009">
        <w:rPr>
          <w:sz w:val="24"/>
        </w:rPr>
        <w:t xml:space="preserve"> není vždy správný a výstižný. </w:t>
      </w:r>
      <w:r w:rsidR="00CD3368" w:rsidRPr="001F0AF5">
        <w:rPr>
          <w:sz w:val="24"/>
        </w:rPr>
        <w:t>Odpovědi jsou správné jen částečně nebo na základě pomoci člena komise.</w:t>
      </w:r>
    </w:p>
    <w:p w:rsidR="00CD3368" w:rsidRDefault="00A96AE2" w:rsidP="0093287B">
      <w:pPr>
        <w:jc w:val="both"/>
        <w:rPr>
          <w:sz w:val="24"/>
        </w:rPr>
      </w:pPr>
      <w:r w:rsidRPr="003D0009">
        <w:rPr>
          <w:b/>
          <w:sz w:val="24"/>
        </w:rPr>
        <w:t>4 – dostatečný</w:t>
      </w:r>
      <w:r w:rsidRPr="003D0009">
        <w:rPr>
          <w:sz w:val="24"/>
        </w:rPr>
        <w:t xml:space="preserve"> - Žák má v ucelenosti a úplnosti osvojení požadovaných poznatků závažn</w:t>
      </w:r>
      <w:r w:rsidR="00CD3368">
        <w:rPr>
          <w:sz w:val="24"/>
        </w:rPr>
        <w:t>ější</w:t>
      </w:r>
      <w:r w:rsidRPr="003D0009">
        <w:rPr>
          <w:sz w:val="24"/>
        </w:rPr>
        <w:t xml:space="preserve"> mezery. V uplatňování osvojených poznatků a dovedností při řešení úkolů se vyskytují závažné chyby. Při využívání poznatků pro výklad a hodnocení jevů je nesamostatný. V logice myšlení se vyskytují závažné chyby. Jeho ústní projev </w:t>
      </w:r>
      <w:r w:rsidR="00CD3368">
        <w:rPr>
          <w:sz w:val="24"/>
        </w:rPr>
        <w:t>je nesouvislý, nepřesný, neucelený. Žák není schopen logicky reagovat na dotazy členů maturitní komise.</w:t>
      </w:r>
    </w:p>
    <w:p w:rsidR="00A96AE2" w:rsidRDefault="00A96AE2" w:rsidP="0093287B">
      <w:pPr>
        <w:jc w:val="both"/>
        <w:rPr>
          <w:sz w:val="24"/>
        </w:rPr>
      </w:pPr>
      <w:r w:rsidRPr="003D0009">
        <w:rPr>
          <w:b/>
          <w:sz w:val="24"/>
        </w:rPr>
        <w:t>5 – nedostatečný</w:t>
      </w:r>
      <w:r w:rsidRPr="003D0009">
        <w:rPr>
          <w:sz w:val="24"/>
        </w:rPr>
        <w:t xml:space="preserve">  - Žák si požadované poznatky neosvojil uceleně a úplně, má v nich závažné a značné mezery. V uplatňování osvojených vědomostí a dovedností při řešení úkolů se vyskytují velmi závažné chyby. Při výkladu a hodnocení jevů a zákonitostí nedovede své vědomosti uplatnit ani s podněty učitele. Neprojevuje samostatnost v myšlení, vyskytují se u něho časté logické nedostatky. V ústním projevu má závažné nedostatky ve správnosti a výstižnosti. Závažné nedostatky a chyby nedovede opravit ani s pomocí učitele.</w:t>
      </w:r>
      <w:r w:rsidR="005E69EF">
        <w:rPr>
          <w:sz w:val="24"/>
        </w:rPr>
        <w:t xml:space="preserve"> Odpovědi na dotazy maturitní komise většinou nezná.</w:t>
      </w:r>
    </w:p>
    <w:p w:rsidR="003D0009" w:rsidRPr="003D0009" w:rsidRDefault="003D0009" w:rsidP="0093287B">
      <w:pPr>
        <w:jc w:val="both"/>
        <w:rPr>
          <w:sz w:val="24"/>
        </w:rPr>
      </w:pPr>
      <w:bookmarkStart w:id="0" w:name="_GoBack"/>
      <w:bookmarkEnd w:id="0"/>
    </w:p>
    <w:p w:rsidR="00A96AE2" w:rsidRPr="003D0009" w:rsidRDefault="00A96AE2">
      <w:pPr>
        <w:rPr>
          <w:sz w:val="24"/>
        </w:rPr>
      </w:pPr>
    </w:p>
    <w:sectPr w:rsidR="00A96AE2" w:rsidRPr="003D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E2"/>
    <w:rsid w:val="00084E16"/>
    <w:rsid w:val="001F0AF5"/>
    <w:rsid w:val="003D0009"/>
    <w:rsid w:val="003D5715"/>
    <w:rsid w:val="004111F9"/>
    <w:rsid w:val="00415B50"/>
    <w:rsid w:val="004F0E3E"/>
    <w:rsid w:val="005D5886"/>
    <w:rsid w:val="005E69EF"/>
    <w:rsid w:val="006167A2"/>
    <w:rsid w:val="006B481B"/>
    <w:rsid w:val="0093287B"/>
    <w:rsid w:val="009F0045"/>
    <w:rsid w:val="00A96AE2"/>
    <w:rsid w:val="00CD3368"/>
    <w:rsid w:val="00DE114C"/>
    <w:rsid w:val="00DE12FE"/>
    <w:rsid w:val="00F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Suchomelová</dc:creator>
  <cp:keywords/>
  <dc:description/>
  <cp:lastModifiedBy>Tomáš</cp:lastModifiedBy>
  <cp:revision>3</cp:revision>
  <dcterms:created xsi:type="dcterms:W3CDTF">2018-05-02T09:28:00Z</dcterms:created>
  <dcterms:modified xsi:type="dcterms:W3CDTF">2018-05-02T11:11:00Z</dcterms:modified>
</cp:coreProperties>
</file>