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9" w:rsidRPr="00FF7101" w:rsidRDefault="00023B2D" w:rsidP="0082347B">
      <w:pPr>
        <w:pStyle w:val="Nadpis2"/>
        <w:jc w:val="center"/>
        <w:rPr>
          <w:b/>
          <w:color w:val="000000" w:themeColor="text1"/>
          <w:sz w:val="56"/>
          <w:szCs w:val="56"/>
        </w:rPr>
      </w:pPr>
      <w:r w:rsidRPr="00FF7101">
        <w:rPr>
          <w:b/>
          <w:color w:val="000000" w:themeColor="text1"/>
          <w:sz w:val="56"/>
          <w:szCs w:val="56"/>
        </w:rPr>
        <w:t>Anotace Hudebně dramatického oddělení školního klubu</w:t>
      </w:r>
    </w:p>
    <w:p w:rsidR="00023B2D" w:rsidRPr="00FF7101" w:rsidRDefault="00023B2D" w:rsidP="00023B2D">
      <w:pPr>
        <w:rPr>
          <w:sz w:val="56"/>
          <w:szCs w:val="56"/>
        </w:rPr>
      </w:pPr>
    </w:p>
    <w:p w:rsidR="00023B2D" w:rsidRDefault="00023B2D" w:rsidP="00023B2D"/>
    <w:p w:rsidR="00023B2D" w:rsidRDefault="00023B2D" w:rsidP="00023B2D">
      <w:pPr>
        <w:pStyle w:val="Odstavecseseznamem"/>
        <w:numPr>
          <w:ilvl w:val="0"/>
          <w:numId w:val="1"/>
        </w:numPr>
      </w:pPr>
      <w:r>
        <w:t>Nácvik školního divadelního představení</w:t>
      </w:r>
    </w:p>
    <w:p w:rsidR="00023B2D" w:rsidRDefault="00023B2D" w:rsidP="00023B2D">
      <w:pPr>
        <w:pStyle w:val="Odstavecseseznamem"/>
        <w:numPr>
          <w:ilvl w:val="0"/>
          <w:numId w:val="1"/>
        </w:numPr>
      </w:pPr>
      <w:r>
        <w:t xml:space="preserve"> Pěvecká průprava</w:t>
      </w:r>
    </w:p>
    <w:p w:rsidR="00023B2D" w:rsidRDefault="00023B2D" w:rsidP="00023B2D">
      <w:pPr>
        <w:pStyle w:val="Odstavecseseznamem"/>
        <w:numPr>
          <w:ilvl w:val="0"/>
          <w:numId w:val="1"/>
        </w:numPr>
      </w:pPr>
      <w:r>
        <w:t xml:space="preserve"> Pohybová průprava</w:t>
      </w:r>
    </w:p>
    <w:p w:rsidR="00023B2D" w:rsidRDefault="00023B2D" w:rsidP="00023B2D">
      <w:pPr>
        <w:pStyle w:val="Odstavecseseznamem"/>
        <w:numPr>
          <w:ilvl w:val="0"/>
          <w:numId w:val="1"/>
        </w:numPr>
      </w:pPr>
      <w:r>
        <w:t>Herecká příprava</w:t>
      </w:r>
      <w:bookmarkStart w:id="0" w:name="_GoBack"/>
      <w:bookmarkEnd w:id="0"/>
    </w:p>
    <w:p w:rsidR="00023B2D" w:rsidRDefault="00023B2D" w:rsidP="00023B2D">
      <w:r>
        <w:t xml:space="preserve"> Příprava a realizace veřejných vystoupení  </w:t>
      </w:r>
    </w:p>
    <w:p w:rsidR="00023B2D" w:rsidRDefault="00023B2D" w:rsidP="00023B2D"/>
    <w:p w:rsidR="00023B2D" w:rsidRDefault="00023B2D" w:rsidP="00023B2D">
      <w:r>
        <w:t>Časové vymezení: pracoviště Chodovická- pondělí 13,50 – 14,50</w:t>
      </w:r>
    </w:p>
    <w:p w:rsidR="00023B2D" w:rsidRPr="00023B2D" w:rsidRDefault="00023B2D" w:rsidP="00023B2D">
      <w:r>
        <w:t xml:space="preserve">                                 pracoviště Vybíralova – bude určeno po dohodě se zájemci (předpoklad čtvrtek odpoledne)</w:t>
      </w:r>
    </w:p>
    <w:sectPr w:rsidR="00023B2D" w:rsidRPr="0002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29A9"/>
    <w:multiLevelType w:val="hybridMultilevel"/>
    <w:tmpl w:val="A07669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D"/>
    <w:rsid w:val="00023B2D"/>
    <w:rsid w:val="003F0569"/>
    <w:rsid w:val="0082347B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91F02-7CE6-4DCB-ADA5-8354ADD3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3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3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2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Francova</dc:creator>
  <cp:keywords/>
  <dc:description/>
  <cp:lastModifiedBy>Luboš Vinohradník</cp:lastModifiedBy>
  <cp:revision>3</cp:revision>
  <dcterms:created xsi:type="dcterms:W3CDTF">2018-09-17T06:41:00Z</dcterms:created>
  <dcterms:modified xsi:type="dcterms:W3CDTF">2018-09-18T08:36:00Z</dcterms:modified>
</cp:coreProperties>
</file>