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39" w:rsidRDefault="00042239" w:rsidP="00042239">
      <w:pPr>
        <w:rPr>
          <w:b/>
          <w:u w:val="single"/>
        </w:rPr>
      </w:pPr>
      <w:r>
        <w:rPr>
          <w:b/>
          <w:u w:val="single"/>
        </w:rPr>
        <w:t xml:space="preserve">Zápis z jednání školské rady – </w:t>
      </w:r>
      <w:proofErr w:type="gramStart"/>
      <w:r>
        <w:rPr>
          <w:b/>
          <w:u w:val="single"/>
        </w:rPr>
        <w:t>11.10.2018</w:t>
      </w:r>
      <w:proofErr w:type="gramEnd"/>
    </w:p>
    <w:p w:rsidR="00042239" w:rsidRDefault="00042239" w:rsidP="00042239">
      <w:pPr>
        <w:rPr>
          <w:b/>
          <w:u w:val="single"/>
        </w:rPr>
      </w:pPr>
    </w:p>
    <w:p w:rsidR="00042239" w:rsidRDefault="00042239" w:rsidP="00042239">
      <w:r>
        <w:rPr>
          <w:b/>
          <w:u w:val="single"/>
        </w:rPr>
        <w:t>Přítomni:</w:t>
      </w:r>
      <w:r>
        <w:t xml:space="preserve"> </w:t>
      </w:r>
      <w:r>
        <w:tab/>
        <w:t>Mgr. L. Cihlářová, Mgr. M. Hort, Ing. J. Klíma, MBA, Mgr. J. Rybáková</w:t>
      </w:r>
    </w:p>
    <w:p w:rsidR="00042239" w:rsidRDefault="00042239" w:rsidP="00042239">
      <w:r>
        <w:t>Omluveni:</w:t>
      </w:r>
      <w:r>
        <w:tab/>
        <w:t xml:space="preserve"> K. Hloušková</w:t>
      </w:r>
    </w:p>
    <w:p w:rsidR="00042239" w:rsidRDefault="00042239" w:rsidP="00042239"/>
    <w:p w:rsidR="00042239" w:rsidRDefault="00042239" w:rsidP="00042239">
      <w:r>
        <w:t xml:space="preserve">1) </w:t>
      </w:r>
      <w:r w:rsidRPr="00042239">
        <w:rPr>
          <w:u w:val="single"/>
        </w:rPr>
        <w:t>Volby předsedy školské rady</w:t>
      </w:r>
      <w:r>
        <w:t xml:space="preserve"> –</w:t>
      </w:r>
      <w:r w:rsidR="008726CD">
        <w:t xml:space="preserve"> </w:t>
      </w:r>
      <w:r>
        <w:t>zvolen Mgr. M. Hort</w:t>
      </w:r>
    </w:p>
    <w:p w:rsidR="00042239" w:rsidRPr="00042239" w:rsidRDefault="00042239" w:rsidP="00042239">
      <w:r w:rsidRPr="00042239">
        <w:t>V platnosti zůstává stávající jednací řád školské rady.</w:t>
      </w:r>
    </w:p>
    <w:p w:rsidR="00042239" w:rsidRDefault="00042239" w:rsidP="00042239">
      <w:pPr>
        <w:rPr>
          <w:u w:val="single"/>
        </w:rPr>
      </w:pPr>
    </w:p>
    <w:p w:rsidR="00042239" w:rsidRDefault="00042239" w:rsidP="00042239">
      <w:pPr>
        <w:rPr>
          <w:u w:val="single"/>
        </w:rPr>
      </w:pPr>
      <w:r>
        <w:rPr>
          <w:u w:val="single"/>
        </w:rPr>
        <w:t>2) Změny ve školním řádu pro školní rok 2018/19</w:t>
      </w:r>
    </w:p>
    <w:p w:rsidR="00042239" w:rsidRPr="00042239" w:rsidRDefault="00042239" w:rsidP="00042239">
      <w:r>
        <w:t>Schválení šk</w:t>
      </w:r>
      <w:r w:rsidR="00342A0C">
        <w:t xml:space="preserve">olního řádu i dodatku účinného </w:t>
      </w:r>
      <w:r>
        <w:t>o</w:t>
      </w:r>
      <w:r w:rsidR="00342A0C">
        <w:t>d</w:t>
      </w:r>
      <w:bookmarkStart w:id="0" w:name="_GoBack"/>
      <w:bookmarkEnd w:id="0"/>
      <w:r>
        <w:t xml:space="preserve"> 1.2.2019.</w:t>
      </w:r>
    </w:p>
    <w:p w:rsidR="00042239" w:rsidRDefault="00042239" w:rsidP="00042239"/>
    <w:p w:rsidR="00042239" w:rsidRDefault="00042239" w:rsidP="00042239">
      <w:r>
        <w:t xml:space="preserve">3) </w:t>
      </w:r>
      <w:r w:rsidRPr="00042239">
        <w:rPr>
          <w:u w:val="single"/>
        </w:rPr>
        <w:t>Výroční zpráva</w:t>
      </w:r>
    </w:p>
    <w:p w:rsidR="009C1BC7" w:rsidRDefault="009C1BC7" w:rsidP="00042239">
      <w:r>
        <w:t>Projednání bodů výroční zprávy</w:t>
      </w:r>
    </w:p>
    <w:p w:rsidR="009C1BC7" w:rsidRDefault="00042239" w:rsidP="008726CD">
      <w:pPr>
        <w:pStyle w:val="Odstavecseseznamem"/>
        <w:numPr>
          <w:ilvl w:val="0"/>
          <w:numId w:val="1"/>
        </w:numPr>
      </w:pPr>
      <w:r w:rsidRPr="00042239">
        <w:t>Informace o výsledcích maturitních zkoušek</w:t>
      </w:r>
      <w:r>
        <w:t xml:space="preserve"> </w:t>
      </w:r>
      <w:r w:rsidR="009C1BC7">
        <w:t>– společná část maturitní zkoušky -</w:t>
      </w:r>
      <w:r w:rsidR="008726CD">
        <w:t xml:space="preserve"> </w:t>
      </w:r>
      <w:r w:rsidR="009C1BC7">
        <w:t xml:space="preserve">nadprůměrné výsledky </w:t>
      </w:r>
      <w:r w:rsidR="009C1BC7" w:rsidRPr="00C972BA">
        <w:t>ve srovnání všech typů gymnázií</w:t>
      </w:r>
      <w:r w:rsidR="009C1BC7">
        <w:t xml:space="preserve">, </w:t>
      </w:r>
      <w:r w:rsidR="008726CD">
        <w:t>1 žák neprospěl.</w:t>
      </w:r>
    </w:p>
    <w:p w:rsidR="008726CD" w:rsidRDefault="008726CD" w:rsidP="008726CD">
      <w:pPr>
        <w:pStyle w:val="Odstavecseseznamem"/>
      </w:pPr>
    </w:p>
    <w:p w:rsidR="008726CD" w:rsidRDefault="008726CD" w:rsidP="008726CD">
      <w:pPr>
        <w:pStyle w:val="Odstavecseseznamem"/>
        <w:numPr>
          <w:ilvl w:val="0"/>
          <w:numId w:val="1"/>
        </w:numPr>
      </w:pPr>
      <w:r>
        <w:t>Využití dotačních programů EU – doporučeno zvýšení čerpání dotací</w:t>
      </w:r>
    </w:p>
    <w:p w:rsidR="008726CD" w:rsidRDefault="008726CD" w:rsidP="008726CD">
      <w:pPr>
        <w:pStyle w:val="Odstavecseseznamem"/>
      </w:pPr>
    </w:p>
    <w:p w:rsidR="008726CD" w:rsidRDefault="008726CD" w:rsidP="008726CD">
      <w:pPr>
        <w:pStyle w:val="Odstavecseseznamem"/>
        <w:numPr>
          <w:ilvl w:val="0"/>
          <w:numId w:val="1"/>
        </w:numPr>
      </w:pPr>
      <w:r>
        <w:t>Návrh na změnu podoby výroční zprávy – shrnutí</w:t>
      </w:r>
    </w:p>
    <w:p w:rsidR="009C1BC7" w:rsidRDefault="009C1BC7" w:rsidP="00042239">
      <w:r>
        <w:t>Schválení výroční zprávy.</w:t>
      </w:r>
    </w:p>
    <w:p w:rsidR="00042239" w:rsidRDefault="00042239" w:rsidP="00042239"/>
    <w:p w:rsidR="00042239" w:rsidRDefault="00042239" w:rsidP="00042239"/>
    <w:p w:rsidR="00042239" w:rsidRDefault="00042239" w:rsidP="00042239"/>
    <w:p w:rsidR="00042239" w:rsidRDefault="00042239" w:rsidP="00042239"/>
    <w:p w:rsidR="008726CD" w:rsidRDefault="008726CD" w:rsidP="00042239"/>
    <w:p w:rsidR="008726CD" w:rsidRDefault="008726CD" w:rsidP="00042239"/>
    <w:p w:rsidR="008726CD" w:rsidRDefault="008726CD" w:rsidP="00042239"/>
    <w:p w:rsidR="00042239" w:rsidRDefault="00042239" w:rsidP="00042239">
      <w:r>
        <w:t xml:space="preserve">V Praze dne </w:t>
      </w:r>
      <w:proofErr w:type="gramStart"/>
      <w:r>
        <w:t>11.10.2018</w:t>
      </w:r>
      <w:proofErr w:type="gramEnd"/>
    </w:p>
    <w:p w:rsidR="008C1E2B" w:rsidRDefault="00042239">
      <w:r>
        <w:t>Zapsala: Mgr. Lenka Cihlářová</w:t>
      </w:r>
    </w:p>
    <w:sectPr w:rsidR="008C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C74E3"/>
    <w:multiLevelType w:val="hybridMultilevel"/>
    <w:tmpl w:val="523E704C"/>
    <w:lvl w:ilvl="0" w:tplc="85A0EF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39"/>
    <w:rsid w:val="00042239"/>
    <w:rsid w:val="001A0359"/>
    <w:rsid w:val="001D1798"/>
    <w:rsid w:val="00342A0C"/>
    <w:rsid w:val="008726CD"/>
    <w:rsid w:val="009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FEF1-D4AD-41A6-B56A-F61D8F48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239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Staněk</dc:creator>
  <cp:keywords/>
  <dc:description/>
  <cp:lastModifiedBy>Zuzana Berchtoldová</cp:lastModifiedBy>
  <cp:revision>2</cp:revision>
  <dcterms:created xsi:type="dcterms:W3CDTF">2018-10-19T06:26:00Z</dcterms:created>
  <dcterms:modified xsi:type="dcterms:W3CDTF">2018-10-19T06:26:00Z</dcterms:modified>
</cp:coreProperties>
</file>