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Gymnázium                šk. r. 2020/21</w:t>
      </w:r>
    </w:p>
    <w:p>
      <w:pPr>
        <w:pStyle w:val="Normal1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1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Seznam učebnic používaných pro anglický jazyk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G1</w:t>
      </w:r>
    </w:p>
    <w:tbl>
      <w:tblPr>
        <w:tblW w:w="9638" w:type="dxa"/>
        <w:jc w:val="left"/>
        <w:tblInd w:w="-52" w:type="dxa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213"/>
        <w:gridCol w:w="6424"/>
      </w:tblGrid>
      <w:tr>
        <w:trPr/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highlight w:val="green"/>
              </w:rPr>
              <w:t>prima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Motivate 1  učebnice a pracovní sešit    Macmillan   </w:t>
            </w:r>
          </w:p>
        </w:tc>
      </w:tr>
      <w:tr>
        <w:trPr/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sekunda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Motivate 2  učebnice a pracovní sešit     Macmillan  </w:t>
            </w:r>
          </w:p>
        </w:tc>
      </w:tr>
      <w:tr>
        <w:trPr/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>
                <w:sz w:val="28"/>
                <w:szCs w:val="28"/>
                <w:highlight w:val="darkGray"/>
              </w:rPr>
            </w:pPr>
            <w:r>
              <w:rPr>
                <w:sz w:val="28"/>
                <w:szCs w:val="28"/>
                <w:highlight w:val="darkGray"/>
              </w:rPr>
              <w:t>tercie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Motivate 3  učebnice a pracovní sešit    Macmillan   </w:t>
            </w:r>
          </w:p>
        </w:tc>
      </w:tr>
      <w:tr>
        <w:trPr/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>
                <w:sz w:val="28"/>
                <w:szCs w:val="28"/>
                <w:highlight w:val="blue"/>
              </w:rPr>
            </w:pPr>
            <w:r>
              <w:rPr>
                <w:sz w:val="28"/>
                <w:szCs w:val="28"/>
                <w:highlight w:val="blue"/>
              </w:rPr>
              <w:t>kvarta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Motivate 4  učebnice a pracovní sešit    Macmillan   </w:t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G2</w:t>
      </w:r>
    </w:p>
    <w:tbl>
      <w:tblPr>
        <w:tblW w:w="9638" w:type="dxa"/>
        <w:jc w:val="left"/>
        <w:tblInd w:w="-52" w:type="dxa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270"/>
        <w:gridCol w:w="6367"/>
      </w:tblGrid>
      <w:tr>
        <w:trPr/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>
                <w:color w:val="000000"/>
                <w:sz w:val="28"/>
                <w:szCs w:val="28"/>
                <w:highlight w:val="darkGray"/>
              </w:rPr>
            </w:pPr>
            <w:r>
              <w:rPr>
                <w:color w:val="000000"/>
                <w:sz w:val="28"/>
                <w:szCs w:val="28"/>
                <w:highlight w:val="darkGray"/>
              </w:rPr>
              <w:t>kvinta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Maturita solutions </w:t>
            </w:r>
            <w:r>
              <w:rPr>
                <w:b/>
                <w:color w:val="000000"/>
                <w:sz w:val="28"/>
                <w:szCs w:val="28"/>
              </w:rPr>
              <w:t xml:space="preserve"> intermediate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učebnice a pracovní sešit   3.vydání                           OUP</w:t>
            </w:r>
          </w:p>
        </w:tc>
      </w:tr>
      <w:tr>
        <w:trPr/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>
                <w:color w:val="000000"/>
                <w:sz w:val="28"/>
                <w:szCs w:val="28"/>
                <w:highlight w:val="darkGray"/>
              </w:rPr>
            </w:pPr>
            <w:r>
              <w:rPr>
                <w:color w:val="000000"/>
                <w:sz w:val="28"/>
                <w:szCs w:val="28"/>
                <w:highlight w:val="darkGray"/>
              </w:rPr>
              <w:t>sexta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Maturita solutions </w:t>
            </w:r>
            <w:r>
              <w:rPr>
                <w:b/>
                <w:color w:val="000000"/>
                <w:sz w:val="28"/>
                <w:szCs w:val="28"/>
              </w:rPr>
              <w:t xml:space="preserve"> intermediate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učebnice a pracovní sešit   3.vydání                           OUP</w:t>
            </w:r>
          </w:p>
        </w:tc>
      </w:tr>
      <w:tr>
        <w:trPr/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septima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Maturita solutions </w:t>
            </w:r>
            <w:r>
              <w:rPr>
                <w:b/>
                <w:color w:val="000000"/>
                <w:sz w:val="28"/>
                <w:szCs w:val="28"/>
              </w:rPr>
              <w:t>upper- intermediate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učebnice a pracovní sešit  2.vydání                                                                                     OUP</w:t>
            </w:r>
          </w:p>
        </w:tc>
      </w:tr>
      <w:tr>
        <w:trPr/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oktáva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Maturita solutions </w:t>
            </w:r>
            <w:r>
              <w:rPr>
                <w:b/>
                <w:color w:val="000000"/>
                <w:sz w:val="28"/>
                <w:szCs w:val="28"/>
              </w:rPr>
              <w:t>upper- intermediate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učebnice a pracovní sešit  2.vydání                                                                                     OUP</w:t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Jako dopňkový materiál pro oktávy učebnice   Angličtina – Maturitní témata, El-Hmoudová, Dagmar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Učebnice pro konverzaci v anglickém jazyce </w:t>
      </w:r>
    </w:p>
    <w:tbl>
      <w:tblPr>
        <w:tblW w:w="9638" w:type="dxa"/>
        <w:jc w:val="left"/>
        <w:tblInd w:w="-52" w:type="dxa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Kvinta,sexta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Speak now 3, OUP</w:t>
            </w:r>
          </w:p>
        </w:tc>
      </w:tr>
      <w:tr>
        <w:trPr/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Septima, oktáva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Speak now 4, OUP</w:t>
            </w:r>
          </w:p>
        </w:tc>
      </w:tr>
    </w:tbl>
    <w:p>
      <w:pPr>
        <w:pStyle w:val="Normal1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Pozn. Barva odpovídá barvě obálky učebnice Motivate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Za kabinet angličtiny- Smlsalová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next w:val="Normal1"/>
    <w:link w:val="Heading1Char"/>
    <w:uiPriority w:val="99"/>
    <w:qFormat/>
    <w:rsid w:val="00447e12"/>
    <w:pPr>
      <w:keepNext w:val="true"/>
      <w:keepLines/>
      <w:widowControl/>
      <w:bidi w:val="0"/>
      <w:spacing w:before="480" w:after="120"/>
      <w:jc w:val="left"/>
      <w:outlineLvl w:val="0"/>
    </w:pPr>
    <w:rPr>
      <w:rFonts w:ascii="Times New Roman" w:hAnsi="Times New Roman" w:eastAsia="Times New Roman" w:cs="Times New Roman"/>
      <w:b/>
      <w:color w:val="auto"/>
      <w:kern w:val="0"/>
      <w:sz w:val="48"/>
      <w:szCs w:val="48"/>
      <w:lang w:val="cs-CZ" w:eastAsia="cs-CZ" w:bidi="ar-SA"/>
    </w:rPr>
  </w:style>
  <w:style w:type="paragraph" w:styleId="Nadpis2">
    <w:name w:val="Heading 2"/>
    <w:next w:val="Normal1"/>
    <w:link w:val="Heading2Char"/>
    <w:uiPriority w:val="99"/>
    <w:qFormat/>
    <w:rsid w:val="00447e12"/>
    <w:pPr>
      <w:keepNext w:val="true"/>
      <w:keepLines/>
      <w:widowControl/>
      <w:bidi w:val="0"/>
      <w:spacing w:before="360" w:after="80"/>
      <w:jc w:val="left"/>
      <w:outlineLvl w:val="1"/>
    </w:pPr>
    <w:rPr>
      <w:rFonts w:ascii="Times New Roman" w:hAnsi="Times New Roman" w:eastAsia="Times New Roman" w:cs="Times New Roman"/>
      <w:b/>
      <w:color w:val="auto"/>
      <w:kern w:val="0"/>
      <w:sz w:val="36"/>
      <w:szCs w:val="36"/>
      <w:lang w:val="cs-CZ" w:eastAsia="cs-CZ" w:bidi="ar-SA"/>
    </w:rPr>
  </w:style>
  <w:style w:type="paragraph" w:styleId="Nadpis3">
    <w:name w:val="Heading 3"/>
    <w:next w:val="Normal1"/>
    <w:link w:val="Heading3Char"/>
    <w:uiPriority w:val="99"/>
    <w:qFormat/>
    <w:rsid w:val="00447e12"/>
    <w:pPr>
      <w:keepNext w:val="true"/>
      <w:keepLines/>
      <w:widowControl/>
      <w:bidi w:val="0"/>
      <w:spacing w:before="280" w:after="80"/>
      <w:jc w:val="left"/>
      <w:outlineLvl w:val="2"/>
    </w:pPr>
    <w:rPr>
      <w:rFonts w:ascii="Times New Roman" w:hAnsi="Times New Roman" w:eastAsia="Times New Roman" w:cs="Times New Roman"/>
      <w:b/>
      <w:color w:val="auto"/>
      <w:kern w:val="0"/>
      <w:sz w:val="28"/>
      <w:szCs w:val="28"/>
      <w:lang w:val="cs-CZ" w:eastAsia="cs-CZ" w:bidi="ar-SA"/>
    </w:rPr>
  </w:style>
  <w:style w:type="paragraph" w:styleId="Nadpis4">
    <w:name w:val="Heading 4"/>
    <w:next w:val="Normal1"/>
    <w:link w:val="Heading4Char"/>
    <w:uiPriority w:val="99"/>
    <w:qFormat/>
    <w:rsid w:val="00447e12"/>
    <w:pPr>
      <w:keepNext w:val="true"/>
      <w:keepLines/>
      <w:widowControl/>
      <w:bidi w:val="0"/>
      <w:spacing w:before="240" w:after="40"/>
      <w:jc w:val="left"/>
      <w:outlineLvl w:val="3"/>
    </w:pPr>
    <w:rPr>
      <w:rFonts w:ascii="Times New Roman" w:hAnsi="Times New Roman" w:eastAsia="Times New Roman" w:cs="Times New Roman"/>
      <w:b/>
      <w:color w:val="auto"/>
      <w:kern w:val="0"/>
      <w:sz w:val="24"/>
      <w:szCs w:val="22"/>
      <w:lang w:val="cs-CZ" w:eastAsia="cs-CZ" w:bidi="ar-SA"/>
    </w:rPr>
  </w:style>
  <w:style w:type="paragraph" w:styleId="Nadpis5">
    <w:name w:val="Heading 5"/>
    <w:next w:val="Normal1"/>
    <w:link w:val="Heading5Char"/>
    <w:uiPriority w:val="99"/>
    <w:qFormat/>
    <w:rsid w:val="00447e12"/>
    <w:pPr>
      <w:keepNext w:val="true"/>
      <w:keepLines/>
      <w:widowControl/>
      <w:bidi w:val="0"/>
      <w:spacing w:before="220" w:after="40"/>
      <w:jc w:val="left"/>
      <w:outlineLvl w:val="4"/>
    </w:pPr>
    <w:rPr>
      <w:rFonts w:ascii="Times New Roman" w:hAnsi="Times New Roman" w:eastAsia="Times New Roman" w:cs="Times New Roman"/>
      <w:b/>
      <w:color w:val="auto"/>
      <w:kern w:val="0"/>
      <w:sz w:val="22"/>
      <w:szCs w:val="22"/>
      <w:lang w:val="cs-CZ" w:eastAsia="cs-CZ" w:bidi="ar-SA"/>
    </w:rPr>
  </w:style>
  <w:style w:type="paragraph" w:styleId="Nadpis6">
    <w:name w:val="Heading 6"/>
    <w:next w:val="Normal1"/>
    <w:link w:val="Heading6Char"/>
    <w:uiPriority w:val="99"/>
    <w:qFormat/>
    <w:rsid w:val="00447e12"/>
    <w:pPr>
      <w:keepNext w:val="true"/>
      <w:keepLines/>
      <w:widowControl/>
      <w:bidi w:val="0"/>
      <w:spacing w:before="200" w:after="40"/>
      <w:jc w:val="left"/>
      <w:outlineLvl w:val="5"/>
    </w:pPr>
    <w:rPr>
      <w:rFonts w:ascii="Times New Roman" w:hAnsi="Times New Roman" w:eastAsia="Times New Roman" w:cs="Times New Roman"/>
      <w:b/>
      <w:color w:val="auto"/>
      <w:kern w:val="0"/>
      <w:sz w:val="20"/>
      <w:szCs w:val="20"/>
      <w:lang w:val="cs-CZ" w:eastAsia="cs-CZ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14600c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14600c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14600c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14600c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14600c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14600c"/>
    <w:rPr>
      <w:rFonts w:ascii="Calibri" w:hAnsi="Calibri" w:eastAsia="" w:cs="" w:asciiTheme="minorHAnsi" w:cstheme="minorBidi" w:eastAsiaTheme="minorEastAsia" w:hAnsiTheme="minorHAnsi"/>
      <w:b/>
      <w:bCs/>
    </w:rPr>
  </w:style>
  <w:style w:type="character" w:styleId="TitleChar" w:customStyle="1">
    <w:name w:val="Title Char"/>
    <w:basedOn w:val="DefaultParagraphFont"/>
    <w:link w:val="Title"/>
    <w:uiPriority w:val="10"/>
    <w:qFormat/>
    <w:rsid w:val="0014600c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14600c"/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rmal1" w:customStyle="1">
    <w:name w:val="LO-normal"/>
    <w:uiPriority w:val="99"/>
    <w:qFormat/>
    <w:rsid w:val="00447e12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zev">
    <w:name w:val="Title"/>
    <w:basedOn w:val="Normal1"/>
    <w:next w:val="Normal1"/>
    <w:link w:val="TitleChar"/>
    <w:uiPriority w:val="99"/>
    <w:qFormat/>
    <w:rsid w:val="00447e12"/>
    <w:pPr>
      <w:keepNext w:val="true"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1"/>
    <w:next w:val="Normal1"/>
    <w:link w:val="SubtitleChar"/>
    <w:uiPriority w:val="99"/>
    <w:qFormat/>
    <w:rsid w:val="00447e12"/>
    <w:pPr>
      <w:keepNext w:val="true"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">
    <w:name w:val="Styl"/>
    <w:uiPriority w:val="99"/>
    <w:rsid w:val="00447e12"/>
    <w:rPr>
      <w:sz w:val="20"/>
      <w:szCs w:val="20"/>
    </w:rPr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Styl2">
    <w:name w:val="Styl2"/>
    <w:uiPriority w:val="99"/>
    <w:rsid w:val="00447e12"/>
    <w:rPr>
      <w:sz w:val="20"/>
      <w:szCs w:val="20"/>
    </w:rPr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Styl1">
    <w:name w:val="Styl1"/>
    <w:uiPriority w:val="99"/>
    <w:rsid w:val="00447e12"/>
    <w:rPr>
      <w:sz w:val="20"/>
      <w:szCs w:val="20"/>
    </w:rPr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Application>LibreOffice/6.2.1.2$Windows_X86_64 LibreOffice_project/7bcb35dc3024a62dea0caee87020152d1ee96e71</Application>
  <Pages>1</Pages>
  <Words>125</Words>
  <Characters>778</Characters>
  <CharactersWithSpaces>1448</CharactersWithSpaces>
  <Paragraphs>28</Paragraphs>
  <Company>Mediaprint &amp; Kapa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2020-06-12T07:59:00Z</dcterms:created>
  <dc:creator>Zdenek Smlsal</dc:creator>
  <dc:description/>
  <dc:language>cs-CZ</dc:language>
  <cp:lastModifiedBy>Zdenek Smlsal</cp:lastModifiedBy>
  <dcterms:modified xsi:type="dcterms:W3CDTF">2020-06-12T07:59:00Z</dcterms:modified>
  <cp:revision>3</cp:revision>
  <dc:subject/>
  <dc:title>Gymnázium                šk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Mediaprint &amp; Kapa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