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Učebnice hudební výchova </w:t>
      </w:r>
      <w:r>
        <w:rPr/>
        <w:t>pro šk. rok 2020-2021</w:t>
      </w:r>
    </w:p>
    <w:p>
      <w:pPr>
        <w:pStyle w:val="Normal"/>
        <w:rPr/>
      </w:pPr>
      <w:r>
        <w:rPr/>
        <w:t xml:space="preserve">prima-kvarta (G1): Ladislav Daniel, první díl, </w:t>
      </w:r>
    </w:p>
    <w:p>
      <w:pPr>
        <w:pStyle w:val="Normal"/>
        <w:ind w:left="708" w:firstLine="708"/>
        <w:rPr/>
      </w:pPr>
      <w:r>
        <w:rPr/>
        <w:t xml:space="preserve">Škola hry na sopránovou zobcovou flétnu </w:t>
      </w:r>
    </w:p>
    <w:p>
      <w:pPr>
        <w:pStyle w:val="Normal"/>
        <w:ind w:left="708" w:firstLine="708"/>
        <w:rPr/>
      </w:pPr>
      <w:r>
        <w:rPr/>
        <w:t>každému studentovi zapůjčuje škola</w:t>
      </w:r>
    </w:p>
    <w:p>
      <w:pPr>
        <w:pStyle w:val="Normal"/>
        <w:rPr/>
      </w:pPr>
      <w:r>
        <w:rPr/>
        <w:t xml:space="preserve">prima-kvarta (G1): kolektiv autorů, zpěvníky </w:t>
      </w:r>
    </w:p>
    <w:p>
      <w:pPr>
        <w:pStyle w:val="Normal"/>
        <w:ind w:left="1416" w:firstLine="708"/>
        <w:rPr/>
      </w:pPr>
      <w:r>
        <w:rPr/>
        <w:t>Já, písnička 1-5</w:t>
      </w:r>
    </w:p>
    <w:p>
      <w:pPr>
        <w:pStyle w:val="Normal"/>
        <w:rPr/>
      </w:pPr>
      <w:r>
        <w:rPr/>
        <w:t>kvinta-sexta (G2): kolektiv autorů, zpěvníky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>Já, písnička 1-5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39</Words>
  <Characters>254</Characters>
  <CharactersWithSpaces>291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2019-08-30T14:14:00Z</dcterms:created>
  <dc:creator>Olga Francova</dc:creator>
  <dc:description/>
  <dc:language>cs-CZ</dc:language>
  <cp:lastModifiedBy/>
  <dcterms:modified xsi:type="dcterms:W3CDTF">2020-06-29T13:59:29Z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