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EB6857" w14:textId="77777777" w:rsidR="00AA5FFE" w:rsidRDefault="00AA5FFE" w:rsidP="005906C6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</w:p>
    <w:p w14:paraId="134E3882" w14:textId="77777777" w:rsidR="006A12FB" w:rsidRDefault="006A12FB" w:rsidP="00967018">
      <w:pPr>
        <w:pStyle w:val="Normlnweb"/>
        <w:spacing w:before="0" w:beforeAutospacing="0" w:after="0"/>
        <w:jc w:val="center"/>
      </w:pPr>
      <w:r>
        <w:rPr>
          <w:rStyle w:val="Siln"/>
          <w:sz w:val="32"/>
          <w:szCs w:val="32"/>
        </w:rPr>
        <w:t>KÁNON TITULŮ Z ČESKÉ A SVĚTOVÉ LITERATURY</w:t>
      </w:r>
    </w:p>
    <w:p w14:paraId="3ADA9324" w14:textId="77777777" w:rsidR="006A12FB" w:rsidRPr="00967018" w:rsidRDefault="006A12FB" w:rsidP="00967018">
      <w:pPr>
        <w:pStyle w:val="Normlnweb"/>
        <w:spacing w:before="0" w:beforeAutospacing="0" w:after="0"/>
        <w:jc w:val="center"/>
        <w:rPr>
          <w:rStyle w:val="Siln"/>
          <w:sz w:val="28"/>
          <w:szCs w:val="28"/>
        </w:rPr>
      </w:pPr>
      <w:r w:rsidRPr="00967018">
        <w:rPr>
          <w:rStyle w:val="Siln"/>
          <w:sz w:val="28"/>
          <w:szCs w:val="28"/>
        </w:rPr>
        <w:t xml:space="preserve">ke společné části ústní maturitní zkoušky </w:t>
      </w:r>
    </w:p>
    <w:p w14:paraId="5BC0EE89" w14:textId="4E06597A" w:rsidR="00967018" w:rsidRPr="00967018" w:rsidRDefault="006A12FB" w:rsidP="00967018">
      <w:pPr>
        <w:pStyle w:val="Normlnweb"/>
        <w:spacing w:before="0" w:beforeAutospacing="0" w:after="0"/>
        <w:jc w:val="center"/>
        <w:rPr>
          <w:sz w:val="28"/>
          <w:szCs w:val="28"/>
        </w:rPr>
      </w:pPr>
      <w:r w:rsidRPr="00967018">
        <w:rPr>
          <w:rStyle w:val="Siln"/>
          <w:sz w:val="28"/>
          <w:szCs w:val="28"/>
        </w:rPr>
        <w:t>z českého jazyka a literatury</w:t>
      </w:r>
      <w:r w:rsidRPr="00967018">
        <w:rPr>
          <w:sz w:val="28"/>
          <w:szCs w:val="28"/>
        </w:rPr>
        <w:t xml:space="preserve"> </w:t>
      </w:r>
      <w:r w:rsidRPr="00967018">
        <w:rPr>
          <w:b/>
          <w:bCs/>
          <w:sz w:val="28"/>
          <w:szCs w:val="28"/>
        </w:rPr>
        <w:t>pro školní rok 2022/2023</w:t>
      </w:r>
    </w:p>
    <w:p w14:paraId="4F867ED9" w14:textId="77777777" w:rsidR="006A12FB" w:rsidRDefault="006A12FB" w:rsidP="006A12FB">
      <w:pPr>
        <w:pStyle w:val="Normlnweb"/>
        <w:numPr>
          <w:ilvl w:val="0"/>
          <w:numId w:val="8"/>
        </w:numPr>
      </w:pPr>
      <w:r>
        <w:rPr>
          <w:rStyle w:val="Siln"/>
          <w:u w:val="single"/>
        </w:rPr>
        <w:t>Světová a česká literatura do konce 18. století</w:t>
      </w:r>
    </w:p>
    <w:p w14:paraId="75BD3AC6" w14:textId="0BE73FE7" w:rsidR="006A12FB" w:rsidRDefault="00756548" w:rsidP="006A12FB">
      <w:pPr>
        <w:pStyle w:val="Normlnweb"/>
        <w:numPr>
          <w:ilvl w:val="0"/>
          <w:numId w:val="11"/>
        </w:numPr>
        <w:spacing w:after="0"/>
      </w:pPr>
      <w:r>
        <w:t>Bible</w:t>
      </w:r>
      <w:bookmarkStart w:id="0" w:name="_GoBack"/>
      <w:bookmarkEnd w:id="0"/>
      <w:r w:rsidR="006A12FB">
        <w:t xml:space="preserve">: Starý zákon ( 5 knih Mojžíšových) </w:t>
      </w:r>
    </w:p>
    <w:p w14:paraId="7784A601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>Diderot, D.: Jeptiška</w:t>
      </w:r>
    </w:p>
    <w:p w14:paraId="36E159BE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 xml:space="preserve">Goethe, J. W.: Utrpení mladého Werthera </w:t>
      </w:r>
    </w:p>
    <w:p w14:paraId="7E3C9EB8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>Goldoni, C.: Sluha dvou pánů</w:t>
      </w:r>
    </w:p>
    <w:p w14:paraId="76A1EABB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proofErr w:type="spellStart"/>
      <w:r>
        <w:t>Chaucer</w:t>
      </w:r>
      <w:proofErr w:type="spellEnd"/>
      <w:r>
        <w:t xml:space="preserve">, G.: Canterburské povídky </w:t>
      </w:r>
    </w:p>
    <w:p w14:paraId="3CB70BBC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>Komenský, J. A.: Labyrint světa a ráj srdce</w:t>
      </w:r>
    </w:p>
    <w:p w14:paraId="5549F241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>Machiavelli, N.: Vladař</w:t>
      </w:r>
    </w:p>
    <w:p w14:paraId="10DF81FB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proofErr w:type="spellStart"/>
      <w:r>
        <w:t>Moliére</w:t>
      </w:r>
      <w:proofErr w:type="spellEnd"/>
      <w:r>
        <w:t>: Lakomec</w:t>
      </w:r>
    </w:p>
    <w:p w14:paraId="698A2FE8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 xml:space="preserve">Shakespeare, W.: Hamlet </w:t>
      </w:r>
    </w:p>
    <w:p w14:paraId="755CBA2F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>Shakespeare, W.: Romeo a Julie</w:t>
      </w:r>
    </w:p>
    <w:p w14:paraId="015F944A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r>
        <w:t>Shakespeare, W.: Sonety</w:t>
      </w:r>
    </w:p>
    <w:p w14:paraId="4AC88E0F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proofErr w:type="spellStart"/>
      <w:proofErr w:type="gramStart"/>
      <w:r>
        <w:t>Sofoklés</w:t>
      </w:r>
      <w:proofErr w:type="spellEnd"/>
      <w:r>
        <w:t xml:space="preserve"> : Král</w:t>
      </w:r>
      <w:proofErr w:type="gramEnd"/>
      <w:r>
        <w:t xml:space="preserve"> Oidipus</w:t>
      </w:r>
    </w:p>
    <w:p w14:paraId="0AFEB19E" w14:textId="77777777" w:rsidR="006A12FB" w:rsidRDefault="006A12FB" w:rsidP="006A12FB">
      <w:pPr>
        <w:pStyle w:val="Normlnweb"/>
        <w:numPr>
          <w:ilvl w:val="0"/>
          <w:numId w:val="11"/>
        </w:numPr>
        <w:spacing w:after="0"/>
      </w:pPr>
      <w:proofErr w:type="spellStart"/>
      <w:proofErr w:type="gramStart"/>
      <w:r>
        <w:t>Voltaire</w:t>
      </w:r>
      <w:proofErr w:type="spellEnd"/>
      <w:r>
        <w:t xml:space="preserve"> : </w:t>
      </w:r>
      <w:proofErr w:type="spellStart"/>
      <w:r>
        <w:t>Candide</w:t>
      </w:r>
      <w:proofErr w:type="spellEnd"/>
      <w:proofErr w:type="gramEnd"/>
    </w:p>
    <w:p w14:paraId="67F0A302" w14:textId="77777777" w:rsidR="006A12FB" w:rsidRDefault="006A12FB" w:rsidP="006A12FB">
      <w:pPr>
        <w:pStyle w:val="Normlnweb"/>
        <w:numPr>
          <w:ilvl w:val="0"/>
          <w:numId w:val="11"/>
        </w:numPr>
      </w:pPr>
      <w:r>
        <w:t xml:space="preserve">Zamarovský, V.: </w:t>
      </w:r>
      <w:proofErr w:type="spellStart"/>
      <w:r>
        <w:t>Gilgameš</w:t>
      </w:r>
      <w:proofErr w:type="spellEnd"/>
    </w:p>
    <w:p w14:paraId="15AA6ECD" w14:textId="77777777" w:rsidR="006A12FB" w:rsidRDefault="006A12FB" w:rsidP="006A12FB">
      <w:pPr>
        <w:pStyle w:val="Normlnweb"/>
        <w:spacing w:after="0"/>
        <w:ind w:left="360"/>
      </w:pPr>
      <w:r>
        <w:rPr>
          <w:rStyle w:val="Siln"/>
          <w:u w:val="single"/>
        </w:rPr>
        <w:t>2. Světová a česká literatura 19. století</w:t>
      </w:r>
      <w:r w:rsidRPr="00D2519F">
        <w:t xml:space="preserve"> </w:t>
      </w:r>
    </w:p>
    <w:p w14:paraId="4669779A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 xml:space="preserve">Arbes, J.: Newtonův mozek </w:t>
      </w:r>
    </w:p>
    <w:p w14:paraId="571E3393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Austenová, J.: Pýcha a předsudek</w:t>
      </w:r>
    </w:p>
    <w:p w14:paraId="3CAD6612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 xml:space="preserve">Balzac, H.: Otec </w:t>
      </w:r>
      <w:proofErr w:type="spellStart"/>
      <w:r>
        <w:t>Goriot</w:t>
      </w:r>
      <w:proofErr w:type="spellEnd"/>
    </w:p>
    <w:p w14:paraId="633187F2" w14:textId="77777777" w:rsidR="006A12FB" w:rsidRPr="00191F63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 w:rsidRPr="00191F63">
        <w:rPr>
          <w:color w:val="222222"/>
          <w:shd w:val="clear" w:color="auto" w:fill="FFFFFF"/>
        </w:rPr>
        <w:t>Bronteövá,E</w:t>
      </w:r>
      <w:proofErr w:type="spellEnd"/>
      <w:r w:rsidRPr="00191F63">
        <w:rPr>
          <w:color w:val="222222"/>
          <w:shd w:val="clear" w:color="auto" w:fill="FFFFFF"/>
        </w:rPr>
        <w:t>.: Na Větrné hůrce</w:t>
      </w:r>
    </w:p>
    <w:p w14:paraId="7E392CB9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Dickens, Ch.: Oliver Twist</w:t>
      </w:r>
    </w:p>
    <w:p w14:paraId="72759EEE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t>Dostojevskij</w:t>
      </w:r>
      <w:proofErr w:type="spellEnd"/>
      <w:r>
        <w:t xml:space="preserve">, F. M.: Zločin a trest </w:t>
      </w:r>
    </w:p>
    <w:p w14:paraId="255EF5B1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Erben, K. J.: Kytice</w:t>
      </w:r>
    </w:p>
    <w:p w14:paraId="47044A10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 xml:space="preserve">Gogol, N. V.: Revizor </w:t>
      </w:r>
    </w:p>
    <w:p w14:paraId="0A9A1B96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Hlaváček, K.: Pozdě k ránu</w:t>
      </w:r>
    </w:p>
    <w:p w14:paraId="5520FFD0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 xml:space="preserve">Hugo, V.: Chrám Matky Boží v Paříži </w:t>
      </w:r>
    </w:p>
    <w:p w14:paraId="6E02C2D9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Mácha, K. H.: Máj</w:t>
      </w:r>
    </w:p>
    <w:p w14:paraId="7AF9FB6F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t>Machar</w:t>
      </w:r>
      <w:proofErr w:type="spellEnd"/>
      <w:r>
        <w:t>, J. S.: Zde by měly kvést růže</w:t>
      </w:r>
      <w:r w:rsidRPr="00D2519F">
        <w:t xml:space="preserve"> </w:t>
      </w:r>
    </w:p>
    <w:p w14:paraId="632FD439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t>Maupassant</w:t>
      </w:r>
      <w:proofErr w:type="spellEnd"/>
      <w:r>
        <w:t xml:space="preserve">, </w:t>
      </w:r>
      <w:proofErr w:type="spellStart"/>
      <w:r>
        <w:t>Guy</w:t>
      </w:r>
      <w:proofErr w:type="spellEnd"/>
      <w:r>
        <w:t xml:space="preserve"> </w:t>
      </w:r>
      <w:proofErr w:type="gramStart"/>
      <w:r>
        <w:t>de : Kulička</w:t>
      </w:r>
      <w:proofErr w:type="gramEnd"/>
      <w:r>
        <w:t xml:space="preserve"> </w:t>
      </w:r>
    </w:p>
    <w:p w14:paraId="3CED7522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t>Mrštníkové</w:t>
      </w:r>
      <w:proofErr w:type="spellEnd"/>
      <w:r>
        <w:t>, A. a V.: Maryša</w:t>
      </w:r>
    </w:p>
    <w:p w14:paraId="7CB37ECD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Němcová, B.: Babička</w:t>
      </w:r>
    </w:p>
    <w:p w14:paraId="0D147C6E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Neruda, J.: Povídky malostranské</w:t>
      </w:r>
    </w:p>
    <w:p w14:paraId="65F64879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Neruda, J.: Prosté motivy</w:t>
      </w:r>
    </w:p>
    <w:p w14:paraId="344732DC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t>Poe</w:t>
      </w:r>
      <w:proofErr w:type="spellEnd"/>
      <w:r>
        <w:t>, E. A.: Havran</w:t>
      </w:r>
    </w:p>
    <w:p w14:paraId="2A76E0CA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lastRenderedPageBreak/>
        <w:t>Poe</w:t>
      </w:r>
      <w:proofErr w:type="spellEnd"/>
      <w:r>
        <w:t>, E. A.: Povídky</w:t>
      </w:r>
    </w:p>
    <w:p w14:paraId="2D9A6812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 xml:space="preserve">Puškin, A.S.: Evžen Oněgin </w:t>
      </w:r>
    </w:p>
    <w:p w14:paraId="17974758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t>Sienkiewicz</w:t>
      </w:r>
      <w:proofErr w:type="spellEnd"/>
      <w:r>
        <w:t xml:space="preserve">, H.: Quo </w:t>
      </w:r>
      <w:proofErr w:type="spellStart"/>
      <w:r>
        <w:t>vadis</w:t>
      </w:r>
      <w:proofErr w:type="spellEnd"/>
      <w:r>
        <w:t xml:space="preserve"> </w:t>
      </w:r>
    </w:p>
    <w:p w14:paraId="2198B56A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proofErr w:type="spellStart"/>
      <w:r>
        <w:t>Šlejhar</w:t>
      </w:r>
      <w:proofErr w:type="spellEnd"/>
      <w:r>
        <w:t>, J. K.: Kuře melancholik</w:t>
      </w:r>
    </w:p>
    <w:p w14:paraId="7A74710E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Tolstoj, L. N.: Anna Karenina</w:t>
      </w:r>
    </w:p>
    <w:p w14:paraId="60222636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Vrchlický, J.: Noc na Karlštejně</w:t>
      </w:r>
    </w:p>
    <w:p w14:paraId="1920D6D6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>Wilde, O.: Jak je důležité míti Filipa</w:t>
      </w:r>
    </w:p>
    <w:p w14:paraId="1BDE94D4" w14:textId="77777777" w:rsidR="006A12FB" w:rsidRDefault="006A12FB" w:rsidP="006A12FB">
      <w:pPr>
        <w:pStyle w:val="Normlnweb"/>
        <w:numPr>
          <w:ilvl w:val="0"/>
          <w:numId w:val="12"/>
        </w:numPr>
        <w:spacing w:after="0"/>
      </w:pPr>
      <w:r>
        <w:t xml:space="preserve">Wilde, O.: Obraz Doriana </w:t>
      </w:r>
      <w:proofErr w:type="spellStart"/>
      <w:r>
        <w:t>Graye</w:t>
      </w:r>
      <w:proofErr w:type="spellEnd"/>
    </w:p>
    <w:p w14:paraId="37D52026" w14:textId="455D362A" w:rsidR="006A12FB" w:rsidRDefault="006A12FB" w:rsidP="00967018">
      <w:pPr>
        <w:pStyle w:val="Normlnweb"/>
        <w:numPr>
          <w:ilvl w:val="0"/>
          <w:numId w:val="12"/>
        </w:numPr>
      </w:pPr>
      <w:proofErr w:type="spellStart"/>
      <w:r>
        <w:t>Zola</w:t>
      </w:r>
      <w:proofErr w:type="spellEnd"/>
      <w:r>
        <w:t>, E.: Zabiják</w:t>
      </w:r>
    </w:p>
    <w:p w14:paraId="063F2B59" w14:textId="77777777" w:rsidR="006A12FB" w:rsidRDefault="006A12FB" w:rsidP="006A12FB">
      <w:pPr>
        <w:pStyle w:val="Normlnweb"/>
      </w:pPr>
      <w:r>
        <w:rPr>
          <w:rStyle w:val="Siln"/>
          <w:u w:val="single"/>
        </w:rPr>
        <w:t xml:space="preserve">3. 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Style w:val="Siln"/>
            <w:u w:val="single"/>
          </w:rPr>
          <w:t>20. a</w:t>
        </w:r>
      </w:smartTag>
      <w:r>
        <w:rPr>
          <w:rStyle w:val="Siln"/>
          <w:u w:val="single"/>
        </w:rPr>
        <w:t xml:space="preserve"> 21. století</w:t>
      </w:r>
    </w:p>
    <w:p w14:paraId="406EAB21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Amis</w:t>
      </w:r>
      <w:proofErr w:type="spellEnd"/>
      <w:r>
        <w:t>, K.: Šťastný Jim</w:t>
      </w:r>
    </w:p>
    <w:p w14:paraId="70A7FADC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Apollinaire</w:t>
      </w:r>
      <w:proofErr w:type="spellEnd"/>
      <w:r>
        <w:t>, G.: Alkoholy</w:t>
      </w:r>
    </w:p>
    <w:p w14:paraId="774FBD02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Beckett</w:t>
      </w:r>
      <w:proofErr w:type="spellEnd"/>
      <w:r>
        <w:t>, S.: Čekání na Godota</w:t>
      </w:r>
    </w:p>
    <w:p w14:paraId="4912F5EE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Bradbury</w:t>
      </w:r>
      <w:proofErr w:type="spellEnd"/>
      <w:r>
        <w:t>, R.: Marťanská kronika</w:t>
      </w:r>
    </w:p>
    <w:p w14:paraId="77717D34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 xml:space="preserve">Brecht, B.: Matka Kuráž a její děti </w:t>
      </w:r>
    </w:p>
    <w:p w14:paraId="57DD3A9C" w14:textId="77777777" w:rsidR="006A12FB" w:rsidRPr="00191F63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 w:rsidRPr="00191F63">
        <w:rPr>
          <w:color w:val="222222"/>
          <w:shd w:val="clear" w:color="auto" w:fill="FFFFFF"/>
        </w:rPr>
        <w:t>Bukowski</w:t>
      </w:r>
      <w:proofErr w:type="spellEnd"/>
      <w:r w:rsidRPr="00191F63">
        <w:rPr>
          <w:color w:val="222222"/>
          <w:shd w:val="clear" w:color="auto" w:fill="FFFFFF"/>
        </w:rPr>
        <w:t>, Ch: Všechny řitě světa i ta má</w:t>
      </w:r>
    </w:p>
    <w:p w14:paraId="5D1E634A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Clarke</w:t>
      </w:r>
      <w:proofErr w:type="spellEnd"/>
      <w:r>
        <w:t>, A. C.: 2001: Vesmírná odysea</w:t>
      </w:r>
    </w:p>
    <w:p w14:paraId="71D3E7F2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Clavell</w:t>
      </w:r>
      <w:proofErr w:type="spellEnd"/>
      <w:r>
        <w:t>, J.: Král krysa</w:t>
      </w:r>
    </w:p>
    <w:p w14:paraId="6976157D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Eco</w:t>
      </w:r>
      <w:proofErr w:type="spellEnd"/>
      <w:r>
        <w:t xml:space="preserve">, U.: Jméno růže </w:t>
      </w:r>
    </w:p>
    <w:p w14:paraId="72234FDF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 xml:space="preserve">Fitzgerald, F. S.: Velký </w:t>
      </w:r>
      <w:proofErr w:type="spellStart"/>
      <w:r>
        <w:t>Gatsby</w:t>
      </w:r>
      <w:proofErr w:type="spellEnd"/>
    </w:p>
    <w:p w14:paraId="4FBC1AB1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Ginsberg</w:t>
      </w:r>
      <w:proofErr w:type="spellEnd"/>
      <w:r>
        <w:t>, A.: Kvílení</w:t>
      </w:r>
    </w:p>
    <w:p w14:paraId="7E58DBBA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Hemingway</w:t>
      </w:r>
      <w:proofErr w:type="spellEnd"/>
      <w:r>
        <w:t>, E.: Komu zvoní hrana</w:t>
      </w:r>
    </w:p>
    <w:p w14:paraId="31F27033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Hemingway</w:t>
      </w:r>
      <w:proofErr w:type="spellEnd"/>
      <w:r>
        <w:t>, E.: Stařec a moře</w:t>
      </w:r>
    </w:p>
    <w:p w14:paraId="3CC7114B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Irving</w:t>
      </w:r>
      <w:proofErr w:type="spellEnd"/>
      <w:r>
        <w:t xml:space="preserve">, J.: Svět podle </w:t>
      </w:r>
      <w:proofErr w:type="spellStart"/>
      <w:r>
        <w:t>Garpa</w:t>
      </w:r>
      <w:proofErr w:type="spellEnd"/>
    </w:p>
    <w:p w14:paraId="3BEF5000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 xml:space="preserve">Kafka, F.: Proměna </w:t>
      </w:r>
    </w:p>
    <w:p w14:paraId="66DCDD19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>Kafka, F.: Zámek</w:t>
      </w:r>
    </w:p>
    <w:p w14:paraId="421B04C3" w14:textId="77777777" w:rsidR="006A12FB" w:rsidRPr="008F3248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 w:rsidRPr="008F3248">
        <w:rPr>
          <w:color w:val="222222"/>
          <w:shd w:val="clear" w:color="auto" w:fill="FFFFFF"/>
        </w:rPr>
        <w:t>Kehlmann</w:t>
      </w:r>
      <w:proofErr w:type="spellEnd"/>
      <w:r w:rsidRPr="008F3248">
        <w:rPr>
          <w:color w:val="222222"/>
          <w:shd w:val="clear" w:color="auto" w:fill="FFFFFF"/>
        </w:rPr>
        <w:t xml:space="preserve">, D.: Já a </w:t>
      </w:r>
      <w:proofErr w:type="spellStart"/>
      <w:r w:rsidRPr="008F3248">
        <w:rPr>
          <w:color w:val="222222"/>
          <w:shd w:val="clear" w:color="auto" w:fill="FFFFFF"/>
        </w:rPr>
        <w:t>Kaminski</w:t>
      </w:r>
      <w:proofErr w:type="spellEnd"/>
    </w:p>
    <w:p w14:paraId="21929046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Kerouac</w:t>
      </w:r>
      <w:proofErr w:type="spellEnd"/>
      <w:r>
        <w:t>, J.: Na cestě</w:t>
      </w:r>
    </w:p>
    <w:p w14:paraId="0EB58255" w14:textId="77777777" w:rsidR="006A12FB" w:rsidRPr="008F3248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proofErr w:type="gramStart"/>
      <w:r w:rsidRPr="008F3248">
        <w:rPr>
          <w:color w:val="222222"/>
          <w:shd w:val="clear" w:color="auto" w:fill="FFFFFF"/>
        </w:rPr>
        <w:t>King,S</w:t>
      </w:r>
      <w:proofErr w:type="spellEnd"/>
      <w:r w:rsidRPr="008F3248">
        <w:rPr>
          <w:color w:val="222222"/>
          <w:shd w:val="clear" w:color="auto" w:fill="FFFFFF"/>
        </w:rPr>
        <w:t>.</w:t>
      </w:r>
      <w:proofErr w:type="gramEnd"/>
      <w:r w:rsidRPr="008F3248">
        <w:rPr>
          <w:color w:val="222222"/>
          <w:shd w:val="clear" w:color="auto" w:fill="FFFFFF"/>
        </w:rPr>
        <w:t>: Zelená míle</w:t>
      </w:r>
    </w:p>
    <w:p w14:paraId="6455B37E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Márquez</w:t>
      </w:r>
      <w:proofErr w:type="spellEnd"/>
      <w:r>
        <w:t>, G. G.: Sto roků samoty</w:t>
      </w:r>
    </w:p>
    <w:p w14:paraId="46D3E6F4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Nabokov</w:t>
      </w:r>
      <w:proofErr w:type="spellEnd"/>
      <w:r>
        <w:t>, V.: Lolita</w:t>
      </w:r>
    </w:p>
    <w:p w14:paraId="4A4FF3FC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Orwell</w:t>
      </w:r>
      <w:proofErr w:type="spellEnd"/>
      <w:r>
        <w:t>, G.: 1984</w:t>
      </w:r>
    </w:p>
    <w:p w14:paraId="784FE01D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Orwell</w:t>
      </w:r>
      <w:proofErr w:type="spellEnd"/>
      <w:r>
        <w:t>, G.: Farma zvířat</w:t>
      </w:r>
    </w:p>
    <w:p w14:paraId="2B55A303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Palahniuk</w:t>
      </w:r>
      <w:proofErr w:type="spellEnd"/>
      <w:r>
        <w:t>, Ch.: Klub rváčů</w:t>
      </w:r>
    </w:p>
    <w:p w14:paraId="0F5B61EA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Prévert</w:t>
      </w:r>
      <w:proofErr w:type="spellEnd"/>
      <w:r>
        <w:t>, J.: Slova</w:t>
      </w:r>
    </w:p>
    <w:p w14:paraId="3FC80DD9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Remarque</w:t>
      </w:r>
      <w:proofErr w:type="spellEnd"/>
      <w:r>
        <w:t>, E. M.: Na západní frontě klid</w:t>
      </w:r>
    </w:p>
    <w:p w14:paraId="78C80E60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Remarque</w:t>
      </w:r>
      <w:proofErr w:type="spellEnd"/>
      <w:r>
        <w:t>, E. M.: Tři kamarádi</w:t>
      </w:r>
    </w:p>
    <w:p w14:paraId="2DDC8332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>Rolland, R.: Petr a Lucie</w:t>
      </w:r>
    </w:p>
    <w:p w14:paraId="7FA1D4A0" w14:textId="77777777" w:rsidR="006A12FB" w:rsidRPr="00191F63" w:rsidRDefault="006A12FB" w:rsidP="006A12FB">
      <w:pPr>
        <w:pStyle w:val="Normlnweb"/>
        <w:numPr>
          <w:ilvl w:val="0"/>
          <w:numId w:val="9"/>
        </w:numPr>
        <w:spacing w:after="0"/>
      </w:pPr>
      <w:r w:rsidRPr="00191F63">
        <w:rPr>
          <w:color w:val="222222"/>
          <w:shd w:val="clear" w:color="auto" w:fill="FFFFFF"/>
        </w:rPr>
        <w:t xml:space="preserve">Rowlingová, J. K.: </w:t>
      </w:r>
      <w:proofErr w:type="spellStart"/>
      <w:r w:rsidRPr="00191F63">
        <w:rPr>
          <w:color w:val="222222"/>
          <w:shd w:val="clear" w:color="auto" w:fill="FFFFFF"/>
        </w:rPr>
        <w:t>Harry</w:t>
      </w:r>
      <w:proofErr w:type="spellEnd"/>
      <w:r w:rsidRPr="00191F63">
        <w:rPr>
          <w:color w:val="222222"/>
          <w:shd w:val="clear" w:color="auto" w:fill="FFFFFF"/>
        </w:rPr>
        <w:t xml:space="preserve"> </w:t>
      </w:r>
      <w:proofErr w:type="spellStart"/>
      <w:r w:rsidRPr="00191F63">
        <w:rPr>
          <w:color w:val="222222"/>
          <w:shd w:val="clear" w:color="auto" w:fill="FFFFFF"/>
        </w:rPr>
        <w:t>Potter</w:t>
      </w:r>
      <w:proofErr w:type="spellEnd"/>
      <w:r w:rsidRPr="00191F63">
        <w:rPr>
          <w:color w:val="222222"/>
          <w:shd w:val="clear" w:color="auto" w:fill="FFFFFF"/>
        </w:rPr>
        <w:t xml:space="preserve"> a kámen mudrců</w:t>
      </w:r>
      <w:r w:rsidRPr="00191F63">
        <w:t xml:space="preserve"> </w:t>
      </w:r>
    </w:p>
    <w:p w14:paraId="7E66F88E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>Saint-</w:t>
      </w:r>
      <w:proofErr w:type="spellStart"/>
      <w:r>
        <w:t>Exupery</w:t>
      </w:r>
      <w:proofErr w:type="spellEnd"/>
      <w:r>
        <w:t xml:space="preserve">, A. </w:t>
      </w:r>
      <w:proofErr w:type="gramStart"/>
      <w:r>
        <w:t>de : Malý</w:t>
      </w:r>
      <w:proofErr w:type="gramEnd"/>
      <w:r>
        <w:t xml:space="preserve"> princ</w:t>
      </w:r>
    </w:p>
    <w:p w14:paraId="4F5A584B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Salinger</w:t>
      </w:r>
      <w:proofErr w:type="spellEnd"/>
      <w:r>
        <w:t>, J. D.: Kdo chytá v žitě</w:t>
      </w:r>
    </w:p>
    <w:p w14:paraId="57FA2710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Sapkowski</w:t>
      </w:r>
      <w:proofErr w:type="spellEnd"/>
      <w:r>
        <w:t>, A.: Krev elfů (1. díl ságy Zaklínač)</w:t>
      </w:r>
    </w:p>
    <w:p w14:paraId="32B96748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 xml:space="preserve">Shaw, G. B.: </w:t>
      </w:r>
      <w:proofErr w:type="spellStart"/>
      <w:r>
        <w:t>Pygmalion</w:t>
      </w:r>
      <w:proofErr w:type="spellEnd"/>
    </w:p>
    <w:p w14:paraId="0DBC002A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proofErr w:type="gramStart"/>
      <w:r>
        <w:t>Solženicyn</w:t>
      </w:r>
      <w:proofErr w:type="spellEnd"/>
      <w:r>
        <w:t>, A .I.:</w:t>
      </w:r>
      <w:proofErr w:type="gramEnd"/>
      <w:r>
        <w:t xml:space="preserve"> Jeden den Ivana </w:t>
      </w:r>
      <w:proofErr w:type="spellStart"/>
      <w:r>
        <w:t>Děnisoviče</w:t>
      </w:r>
      <w:proofErr w:type="spellEnd"/>
    </w:p>
    <w:p w14:paraId="005EF7EB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proofErr w:type="spellStart"/>
      <w:r>
        <w:t>Styron</w:t>
      </w:r>
      <w:proofErr w:type="spellEnd"/>
      <w:r>
        <w:t>, W.:  </w:t>
      </w:r>
      <w:proofErr w:type="spellStart"/>
      <w:r>
        <w:t>Sophiina</w:t>
      </w:r>
      <w:proofErr w:type="spellEnd"/>
      <w:r>
        <w:t xml:space="preserve"> volba</w:t>
      </w:r>
    </w:p>
    <w:p w14:paraId="5659AFBD" w14:textId="77777777" w:rsidR="006A12FB" w:rsidRDefault="006A12FB" w:rsidP="006A12FB">
      <w:pPr>
        <w:pStyle w:val="Normlnweb"/>
        <w:numPr>
          <w:ilvl w:val="0"/>
          <w:numId w:val="9"/>
        </w:numPr>
        <w:spacing w:after="0"/>
      </w:pPr>
      <w:r>
        <w:t>Tolkien, J. R. R.: Hobit</w:t>
      </w:r>
    </w:p>
    <w:p w14:paraId="27DEA135" w14:textId="1D21713F" w:rsidR="006A12FB" w:rsidRPr="00967018" w:rsidRDefault="006A12FB" w:rsidP="006A12FB">
      <w:pPr>
        <w:pStyle w:val="Normlnweb"/>
        <w:numPr>
          <w:ilvl w:val="0"/>
          <w:numId w:val="9"/>
        </w:numPr>
        <w:spacing w:after="0"/>
        <w:rPr>
          <w:rStyle w:val="Siln"/>
          <w:b w:val="0"/>
          <w:bCs w:val="0"/>
        </w:rPr>
      </w:pPr>
      <w:proofErr w:type="spellStart"/>
      <w:r w:rsidRPr="005C1A57">
        <w:rPr>
          <w:color w:val="222222"/>
          <w:shd w:val="clear" w:color="auto" w:fill="FFFFFF"/>
        </w:rPr>
        <w:t>Zusac,M</w:t>
      </w:r>
      <w:proofErr w:type="spellEnd"/>
      <w:r w:rsidRPr="005C1A57">
        <w:rPr>
          <w:color w:val="222222"/>
          <w:shd w:val="clear" w:color="auto" w:fill="FFFFFF"/>
        </w:rPr>
        <w:t>.: Zlodějka knih</w:t>
      </w:r>
    </w:p>
    <w:p w14:paraId="22DB42C6" w14:textId="77777777" w:rsidR="006A12FB" w:rsidRDefault="006A12FB" w:rsidP="006A12FB">
      <w:pPr>
        <w:pStyle w:val="Normlnweb"/>
        <w:spacing w:after="0"/>
      </w:pPr>
      <w:r>
        <w:rPr>
          <w:rStyle w:val="Siln"/>
        </w:rPr>
        <w:lastRenderedPageBreak/>
        <w:t xml:space="preserve">4. </w:t>
      </w:r>
      <w:r>
        <w:rPr>
          <w:rStyle w:val="Siln"/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Style w:val="Siln"/>
            <w:u w:val="single"/>
          </w:rPr>
          <w:t>20. a</w:t>
        </w:r>
      </w:smartTag>
      <w:r>
        <w:rPr>
          <w:rStyle w:val="Siln"/>
          <w:u w:val="single"/>
        </w:rPr>
        <w:t xml:space="preserve"> 21. století</w:t>
      </w:r>
    </w:p>
    <w:p w14:paraId="509D7B92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Bellová, B.: Jezero</w:t>
      </w:r>
    </w:p>
    <w:p w14:paraId="449A817B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Čapek, K.: Bílá nemoc</w:t>
      </w:r>
    </w:p>
    <w:p w14:paraId="766625AB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Čapek, K.: Matka</w:t>
      </w:r>
    </w:p>
    <w:p w14:paraId="47C01718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 xml:space="preserve">Čapek, K.: </w:t>
      </w:r>
      <w:proofErr w:type="gramStart"/>
      <w:r>
        <w:t>R.U.R.</w:t>
      </w:r>
      <w:proofErr w:type="gramEnd"/>
    </w:p>
    <w:p w14:paraId="2F42C4DE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Čapek, K.: Válka s mloky</w:t>
      </w:r>
    </w:p>
    <w:p w14:paraId="2F8747A0" w14:textId="77777777" w:rsidR="006A12FB" w:rsidRPr="00191F63" w:rsidRDefault="006A12FB" w:rsidP="006A12FB">
      <w:pPr>
        <w:pStyle w:val="Normlnweb"/>
        <w:numPr>
          <w:ilvl w:val="0"/>
          <w:numId w:val="10"/>
        </w:numPr>
        <w:spacing w:after="0"/>
      </w:pPr>
      <w:proofErr w:type="spellStart"/>
      <w:proofErr w:type="gramStart"/>
      <w:r w:rsidRPr="00191F63">
        <w:rPr>
          <w:color w:val="222222"/>
          <w:shd w:val="clear" w:color="auto" w:fill="FFFFFF"/>
        </w:rPr>
        <w:t>Čapek,K</w:t>
      </w:r>
      <w:proofErr w:type="spellEnd"/>
      <w:r w:rsidRPr="00191F63">
        <w:rPr>
          <w:color w:val="222222"/>
          <w:shd w:val="clear" w:color="auto" w:fill="FFFFFF"/>
        </w:rPr>
        <w:t>.</w:t>
      </w:r>
      <w:proofErr w:type="gramEnd"/>
      <w:r w:rsidRPr="00191F63">
        <w:rPr>
          <w:color w:val="222222"/>
          <w:shd w:val="clear" w:color="auto" w:fill="FFFFFF"/>
        </w:rPr>
        <w:t xml:space="preserve">: Věc </w:t>
      </w:r>
      <w:proofErr w:type="spellStart"/>
      <w:r w:rsidRPr="00191F63">
        <w:rPr>
          <w:color w:val="222222"/>
          <w:shd w:val="clear" w:color="auto" w:fill="FFFFFF"/>
        </w:rPr>
        <w:t>Makropulos</w:t>
      </w:r>
      <w:proofErr w:type="spellEnd"/>
    </w:p>
    <w:p w14:paraId="73D389D5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 xml:space="preserve">Dyk, V.: Krysař </w:t>
      </w:r>
    </w:p>
    <w:p w14:paraId="155B9FE0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Fuks, L.: Spalovač mrtvol</w:t>
      </w:r>
    </w:p>
    <w:p w14:paraId="771112A3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Hájíček, J.: Selský baroko</w:t>
      </w:r>
    </w:p>
    <w:p w14:paraId="6504F53E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Hartl, J.: Nejlepší víkend</w:t>
      </w:r>
    </w:p>
    <w:p w14:paraId="0A413972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Havel, V.: Audience</w:t>
      </w:r>
    </w:p>
    <w:p w14:paraId="03458FCD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Havel, V.: Odcházení</w:t>
      </w:r>
    </w:p>
    <w:p w14:paraId="1EAA6698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Hrabal, B.: Ostře sledované vlaky</w:t>
      </w:r>
    </w:p>
    <w:p w14:paraId="0A2E94C4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Hrabě, V.: Blues pro bláznivou holku</w:t>
      </w:r>
    </w:p>
    <w:p w14:paraId="380DC885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Jirotka, Z.: Saturnin</w:t>
      </w:r>
    </w:p>
    <w:p w14:paraId="03D25B54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Jirous Magor, I.: Labutí písně</w:t>
      </w:r>
    </w:p>
    <w:p w14:paraId="38066428" w14:textId="77777777" w:rsidR="006A12FB" w:rsidRPr="008F3248" w:rsidRDefault="006A12FB" w:rsidP="006A12FB">
      <w:pPr>
        <w:pStyle w:val="Normlnweb"/>
        <w:numPr>
          <w:ilvl w:val="0"/>
          <w:numId w:val="10"/>
        </w:numPr>
        <w:spacing w:after="0"/>
      </w:pPr>
      <w:proofErr w:type="spellStart"/>
      <w:proofErr w:type="gramStart"/>
      <w:r w:rsidRPr="008F3248">
        <w:rPr>
          <w:color w:val="222222"/>
          <w:shd w:val="clear" w:color="auto" w:fill="FFFFFF"/>
        </w:rPr>
        <w:t>Klíma,I</w:t>
      </w:r>
      <w:proofErr w:type="spellEnd"/>
      <w:r w:rsidRPr="008F3248">
        <w:rPr>
          <w:color w:val="222222"/>
          <w:shd w:val="clear" w:color="auto" w:fill="FFFFFF"/>
        </w:rPr>
        <w:t>.:</w:t>
      </w:r>
      <w:proofErr w:type="gramEnd"/>
      <w:r w:rsidRPr="008F3248">
        <w:rPr>
          <w:color w:val="222222"/>
          <w:shd w:val="clear" w:color="auto" w:fill="FFFFFF"/>
        </w:rPr>
        <w:t xml:space="preserve"> Má veselá jitra</w:t>
      </w:r>
    </w:p>
    <w:p w14:paraId="683D26AC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Kundera, M.: Nesnesitelná lehkost bytí</w:t>
      </w:r>
    </w:p>
    <w:p w14:paraId="0D019404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proofErr w:type="spellStart"/>
      <w:r>
        <w:t>Mornštajnová</w:t>
      </w:r>
      <w:proofErr w:type="spellEnd"/>
      <w:r>
        <w:t>, A.: Hana</w:t>
      </w:r>
    </w:p>
    <w:p w14:paraId="109816C7" w14:textId="77777777" w:rsidR="006A12FB" w:rsidRPr="00191F63" w:rsidRDefault="006A12FB" w:rsidP="006A12FB">
      <w:pPr>
        <w:pStyle w:val="Normlnweb"/>
        <w:numPr>
          <w:ilvl w:val="0"/>
          <w:numId w:val="10"/>
        </w:numPr>
        <w:spacing w:after="0"/>
      </w:pPr>
      <w:proofErr w:type="spellStart"/>
      <w:r w:rsidRPr="00191F63">
        <w:rPr>
          <w:color w:val="222222"/>
          <w:shd w:val="clear" w:color="auto" w:fill="FFFFFF"/>
        </w:rPr>
        <w:t>Mornštanová</w:t>
      </w:r>
      <w:proofErr w:type="spellEnd"/>
      <w:r w:rsidRPr="00191F63">
        <w:rPr>
          <w:color w:val="222222"/>
          <w:shd w:val="clear" w:color="auto" w:fill="FFFFFF"/>
        </w:rPr>
        <w:t xml:space="preserve">, A.: </w:t>
      </w:r>
      <w:proofErr w:type="spellStart"/>
      <w:r w:rsidRPr="00191F63">
        <w:rPr>
          <w:color w:val="222222"/>
          <w:shd w:val="clear" w:color="auto" w:fill="FFFFFF"/>
        </w:rPr>
        <w:t>Listopád</w:t>
      </w:r>
      <w:proofErr w:type="spellEnd"/>
    </w:p>
    <w:p w14:paraId="35AE820C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Nezval, V.: Edison</w:t>
      </w:r>
    </w:p>
    <w:p w14:paraId="02BFD138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 xml:space="preserve">Nezval, V.: Manon </w:t>
      </w:r>
      <w:proofErr w:type="spellStart"/>
      <w:r>
        <w:t>Lescaut</w:t>
      </w:r>
      <w:proofErr w:type="spellEnd"/>
      <w:r>
        <w:t xml:space="preserve"> </w:t>
      </w:r>
    </w:p>
    <w:p w14:paraId="13C9F011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Olbracht, I.: Nikola Šuhaj loupežník</w:t>
      </w:r>
    </w:p>
    <w:p w14:paraId="450B81C9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Otčenášek, J.: Romeo, Julie a tma</w:t>
      </w:r>
    </w:p>
    <w:p w14:paraId="657EE30B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Pavel, O: Plná bedna šampaňského</w:t>
      </w:r>
    </w:p>
    <w:p w14:paraId="4FD913D5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Pavel, O.: Smrt krásných srnců</w:t>
      </w:r>
    </w:p>
    <w:p w14:paraId="55DAAF5D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Poláček, K.: Bylo nás pět</w:t>
      </w:r>
    </w:p>
    <w:p w14:paraId="41866C96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proofErr w:type="spellStart"/>
      <w:r>
        <w:t>Rudiš</w:t>
      </w:r>
      <w:proofErr w:type="spellEnd"/>
      <w:r>
        <w:t xml:space="preserve">, J.: Alois </w:t>
      </w:r>
      <w:proofErr w:type="spellStart"/>
      <w:r>
        <w:t>Nebel</w:t>
      </w:r>
      <w:proofErr w:type="spellEnd"/>
    </w:p>
    <w:p w14:paraId="5D007C40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Seifert, J.: Maminka</w:t>
      </w:r>
    </w:p>
    <w:p w14:paraId="76AB8135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Seifert, J.: Na vlnách TSF</w:t>
      </w:r>
    </w:p>
    <w:p w14:paraId="2C88C5EA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Smoljak, L., Svěrák, Z.: Cimrman - Záskok</w:t>
      </w:r>
    </w:p>
    <w:p w14:paraId="161D7EFF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Škvorecký, J.: Zbabělci</w:t>
      </w:r>
    </w:p>
    <w:p w14:paraId="049DC013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 xml:space="preserve">Topol, J.: Citlivý člověk </w:t>
      </w:r>
    </w:p>
    <w:p w14:paraId="32DE5EA9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Topol, J.: Kloktat dehet</w:t>
      </w:r>
    </w:p>
    <w:p w14:paraId="17E2575B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 xml:space="preserve">Tučková, K.: Vyhnání Gerty </w:t>
      </w:r>
      <w:proofErr w:type="spellStart"/>
      <w:r>
        <w:t>Schnirch</w:t>
      </w:r>
      <w:proofErr w:type="spellEnd"/>
    </w:p>
    <w:p w14:paraId="613E0F5B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r>
        <w:t>Vančura, V.: Rozmarné léto</w:t>
      </w:r>
    </w:p>
    <w:p w14:paraId="24DFF2F9" w14:textId="77777777" w:rsidR="006A12FB" w:rsidRDefault="006A12FB" w:rsidP="006A12FB">
      <w:pPr>
        <w:pStyle w:val="Normlnweb"/>
        <w:numPr>
          <w:ilvl w:val="0"/>
          <w:numId w:val="10"/>
        </w:numPr>
        <w:spacing w:after="0"/>
      </w:pPr>
      <w:proofErr w:type="spellStart"/>
      <w:r>
        <w:t>Viewegh</w:t>
      </w:r>
      <w:proofErr w:type="spellEnd"/>
      <w:r>
        <w:t>, M.: Báječná léta pod psa</w:t>
      </w:r>
    </w:p>
    <w:p w14:paraId="3E78F6ED" w14:textId="77777777" w:rsidR="006A12FB" w:rsidRPr="00191F63" w:rsidRDefault="006A12FB" w:rsidP="006A12FB">
      <w:pPr>
        <w:pStyle w:val="Normlnweb"/>
        <w:numPr>
          <w:ilvl w:val="0"/>
          <w:numId w:val="10"/>
        </w:numPr>
        <w:spacing w:after="0"/>
      </w:pPr>
      <w:r w:rsidRPr="00191F63">
        <w:rPr>
          <w:color w:val="222222"/>
          <w:shd w:val="clear" w:color="auto" w:fill="FFFFFF"/>
        </w:rPr>
        <w:t>Voskovec, J. - Werich J.: Balada z hadrů</w:t>
      </w:r>
    </w:p>
    <w:p w14:paraId="115EE7C9" w14:textId="60EC797D" w:rsidR="00AA5FFE" w:rsidRDefault="006A12FB" w:rsidP="00967018">
      <w:pPr>
        <w:pStyle w:val="Normlnweb"/>
        <w:numPr>
          <w:ilvl w:val="0"/>
          <w:numId w:val="10"/>
        </w:numPr>
        <w:spacing w:after="0"/>
      </w:pPr>
      <w:r>
        <w:t>Wolker, J.: Těžká hodina</w:t>
      </w:r>
    </w:p>
    <w:p w14:paraId="64A37BE1" w14:textId="77777777" w:rsidR="00967018" w:rsidRDefault="00967018" w:rsidP="00967018">
      <w:pPr>
        <w:pStyle w:val="Normlnweb"/>
        <w:spacing w:after="0"/>
        <w:ind w:left="1068"/>
      </w:pPr>
    </w:p>
    <w:p w14:paraId="6ED4496B" w14:textId="77777777" w:rsidR="00967018" w:rsidRPr="00967018" w:rsidRDefault="00967018" w:rsidP="00967018">
      <w:pPr>
        <w:pStyle w:val="Normlnweb"/>
        <w:spacing w:after="0"/>
        <w:ind w:left="1068"/>
      </w:pPr>
    </w:p>
    <w:p w14:paraId="5ABDF2B9" w14:textId="44F23C79" w:rsidR="005906C6" w:rsidRPr="00967018" w:rsidRDefault="005906C6" w:rsidP="005906C6">
      <w:pPr>
        <w:pStyle w:val="Standard"/>
        <w:jc w:val="both"/>
        <w:rPr>
          <w:b/>
          <w:sz w:val="24"/>
        </w:rPr>
      </w:pPr>
      <w:r w:rsidRPr="00967018">
        <w:rPr>
          <w:b/>
          <w:sz w:val="24"/>
        </w:rPr>
        <w:t>V Praze dne ……………………</w:t>
      </w:r>
      <w:r w:rsidR="00AA5FFE" w:rsidRPr="00967018">
        <w:rPr>
          <w:b/>
          <w:sz w:val="24"/>
        </w:rPr>
        <w:t>……….</w:t>
      </w:r>
    </w:p>
    <w:p w14:paraId="441592C6" w14:textId="77777777" w:rsidR="005906C6" w:rsidRPr="00967018" w:rsidRDefault="005906C6" w:rsidP="005906C6">
      <w:pPr>
        <w:pStyle w:val="Standard"/>
        <w:jc w:val="both"/>
        <w:rPr>
          <w:b/>
          <w:sz w:val="24"/>
        </w:rPr>
      </w:pP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</w:p>
    <w:p w14:paraId="0AACA188" w14:textId="77777777" w:rsidR="005906C6" w:rsidRPr="00967018" w:rsidRDefault="00F71A74" w:rsidP="005906C6">
      <w:pPr>
        <w:pStyle w:val="Standard"/>
        <w:ind w:left="4956" w:firstLine="708"/>
        <w:jc w:val="both"/>
        <w:rPr>
          <w:b/>
          <w:sz w:val="24"/>
        </w:rPr>
      </w:pPr>
      <w:r w:rsidRPr="00967018">
        <w:rPr>
          <w:b/>
          <w:sz w:val="24"/>
        </w:rPr>
        <w:t>Mgr.</w:t>
      </w:r>
      <w:r w:rsidR="005906C6" w:rsidRPr="00967018">
        <w:rPr>
          <w:b/>
          <w:sz w:val="24"/>
        </w:rPr>
        <w:t xml:space="preserve"> </w:t>
      </w:r>
      <w:r w:rsidR="00AA2BC1" w:rsidRPr="00967018">
        <w:rPr>
          <w:b/>
          <w:sz w:val="24"/>
        </w:rPr>
        <w:t>Zuzana Suchomelová</w:t>
      </w:r>
    </w:p>
    <w:p w14:paraId="1BBD8B97" w14:textId="77777777" w:rsidR="005906C6" w:rsidRPr="00967018" w:rsidRDefault="005906C6" w:rsidP="005906C6">
      <w:pPr>
        <w:pStyle w:val="Standard"/>
        <w:jc w:val="both"/>
        <w:rPr>
          <w:b/>
          <w:sz w:val="24"/>
        </w:rPr>
      </w:pPr>
      <w:r w:rsidRPr="00967018">
        <w:rPr>
          <w:b/>
          <w:sz w:val="24"/>
        </w:rPr>
        <w:tab/>
        <w:t xml:space="preserve">  </w:t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  <w:t xml:space="preserve">   ředite</w:t>
      </w:r>
      <w:r w:rsidR="00AA2BC1" w:rsidRPr="00967018">
        <w:rPr>
          <w:b/>
          <w:sz w:val="24"/>
        </w:rPr>
        <w:t>lka</w:t>
      </w:r>
      <w:r w:rsidRPr="00967018">
        <w:rPr>
          <w:b/>
          <w:sz w:val="24"/>
        </w:rPr>
        <w:t xml:space="preserve"> gymnázia</w:t>
      </w:r>
    </w:p>
    <w:p w14:paraId="51A0E7A3" w14:textId="77777777" w:rsidR="005906C6" w:rsidRPr="00967018" w:rsidRDefault="005906C6" w:rsidP="005906C6">
      <w:pPr>
        <w:pStyle w:val="Standard"/>
        <w:jc w:val="both"/>
        <w:rPr>
          <w:sz w:val="18"/>
        </w:rPr>
      </w:pPr>
    </w:p>
    <w:p w14:paraId="24E33281" w14:textId="77777777" w:rsidR="00E01F6C" w:rsidRPr="00AA5FFE" w:rsidRDefault="00E01F6C" w:rsidP="005906C6"/>
    <w:sectPr w:rsidR="00E01F6C" w:rsidRPr="00AA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6872" w14:textId="77777777" w:rsidR="00CF540D" w:rsidRDefault="00CF540D">
      <w:r>
        <w:separator/>
      </w:r>
    </w:p>
  </w:endnote>
  <w:endnote w:type="continuationSeparator" w:id="0">
    <w:p w14:paraId="73F1AAD1" w14:textId="77777777" w:rsidR="00CF540D" w:rsidRDefault="00CF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AA40F" w14:textId="77777777" w:rsidR="0036767F" w:rsidRDefault="003676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5AE8" w14:textId="77777777"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14:paraId="27CD2B8F" w14:textId="77777777" w:rsidR="00E01F6C" w:rsidRPr="0036767F" w:rsidRDefault="00E01F6C" w:rsidP="003676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C7C5" w14:textId="77777777"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14:paraId="59A285EA" w14:textId="77777777" w:rsidR="00E01F6C" w:rsidRPr="0036767F" w:rsidRDefault="00E01F6C" w:rsidP="003676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53C4" w14:textId="77777777" w:rsidR="00CF540D" w:rsidRDefault="00CF540D">
      <w:r>
        <w:separator/>
      </w:r>
    </w:p>
  </w:footnote>
  <w:footnote w:type="continuationSeparator" w:id="0">
    <w:p w14:paraId="52954920" w14:textId="77777777" w:rsidR="00CF540D" w:rsidRDefault="00CF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E05D" w14:textId="77777777" w:rsidR="0036767F" w:rsidRDefault="003676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A148" w14:textId="77777777" w:rsidR="0036767F" w:rsidRDefault="003676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7D92" w14:textId="365587D1" w:rsidR="00E01F6C" w:rsidRDefault="00AA5FF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 wp14:anchorId="39073CE3" wp14:editId="52EBACEB">
          <wp:simplePos x="0" y="0"/>
          <wp:positionH relativeFrom="column">
            <wp:posOffset>-163195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C2142" w14:textId="77777777" w:rsidR="00E01F6C" w:rsidRDefault="00E01F6C">
    <w:pPr>
      <w:pStyle w:val="Zhlav"/>
    </w:pPr>
  </w:p>
  <w:p w14:paraId="12F4A4F1" w14:textId="77777777" w:rsidR="00E01F6C" w:rsidRDefault="00E01F6C">
    <w:pPr>
      <w:pStyle w:val="Zhlav"/>
    </w:pPr>
  </w:p>
  <w:p w14:paraId="4E685B5C" w14:textId="77777777" w:rsidR="00E01F6C" w:rsidRDefault="00E01F6C">
    <w:pPr>
      <w:pStyle w:val="Zhlav"/>
    </w:pPr>
  </w:p>
  <w:p w14:paraId="1485BFE7" w14:textId="4B29FC23" w:rsidR="00E01F6C" w:rsidRDefault="00AA5F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5B790E7" wp14:editId="18A9F508">
              <wp:simplePos x="0" y="0"/>
              <wp:positionH relativeFrom="column">
                <wp:posOffset>703580</wp:posOffset>
              </wp:positionH>
              <wp:positionV relativeFrom="paragraph">
                <wp:posOffset>52070</wp:posOffset>
              </wp:positionV>
              <wp:extent cx="1883410" cy="1778635"/>
              <wp:effectExtent l="8255" t="4445" r="381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ECFD9" w14:textId="77777777" w:rsidR="00E01F6C" w:rsidRDefault="00E01F6C">
                          <w:pPr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sz w:val="52"/>
                            </w:rPr>
                            <w:t xml:space="preserve">                 </w:t>
                          </w:r>
                        </w:p>
                        <w:p w14:paraId="5AB8A12E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14:paraId="780C4A62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detašované pracoviště</w:t>
                          </w:r>
                        </w:p>
                        <w:p w14:paraId="0A8E884B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Praha 9, Vybíralova 964</w:t>
                          </w:r>
                        </w:p>
                        <w:p w14:paraId="190F4DEF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B2D9580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14:paraId="1ECD3AE0" w14:textId="77777777" w:rsidR="00E01F6C" w:rsidRDefault="00E01F6C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790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4pt;margin-top:4.1pt;width:148.3pt;height:140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" stroked="f">
              <v:fill opacity="0"/>
              <v:textbox inset="0,0,0,0">
                <w:txbxContent>
                  <w:p w14:paraId="4E3ECFD9" w14:textId="77777777" w:rsidR="00E01F6C" w:rsidRDefault="00E01F6C">
                    <w:pPr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52"/>
                      </w:rPr>
                      <w:t>ymnázium</w:t>
                    </w:r>
                    <w:proofErr w:type="spellEnd"/>
                    <w:r>
                      <w:rPr>
                        <w:b/>
                        <w:sz w:val="52"/>
                      </w:rPr>
                      <w:t xml:space="preserve">                 </w:t>
                    </w:r>
                  </w:p>
                  <w:p w14:paraId="5AB8A12E" w14:textId="77777777" w:rsidR="00E01F6C" w:rsidRDefault="00E01F6C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52"/>
                      </w:rPr>
                      <w:t xml:space="preserve"> 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Praha 9, Chodovická 2250                                         </w:t>
                    </w:r>
                  </w:p>
                  <w:p w14:paraId="780C4A62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detašované pracoviště</w:t>
                    </w:r>
                  </w:p>
                  <w:p w14:paraId="0A8E884B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Praha 9, Vybíralova 964</w:t>
                    </w:r>
                  </w:p>
                  <w:p w14:paraId="190F4DEF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7B2D9580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  <w:p w14:paraId="1ECD3AE0" w14:textId="77777777" w:rsidR="00E01F6C" w:rsidRDefault="00E01F6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6A1FAE79" w14:textId="77777777" w:rsidR="00E01F6C" w:rsidRDefault="00E01F6C">
    <w:pPr>
      <w:pStyle w:val="Zhlav"/>
    </w:pPr>
  </w:p>
  <w:p w14:paraId="5C754294" w14:textId="77777777" w:rsidR="00E01F6C" w:rsidRDefault="00E01F6C">
    <w:pPr>
      <w:pStyle w:val="Zhlav"/>
    </w:pPr>
  </w:p>
  <w:p w14:paraId="198813D1" w14:textId="77777777" w:rsidR="00E01F6C" w:rsidRDefault="00E01F6C">
    <w:pPr>
      <w:pStyle w:val="Zhlav"/>
    </w:pPr>
  </w:p>
  <w:p w14:paraId="146CE98F" w14:textId="77777777" w:rsidR="00E01F6C" w:rsidRDefault="00E01F6C">
    <w:pPr>
      <w:pStyle w:val="Zhlav"/>
    </w:pPr>
  </w:p>
  <w:p w14:paraId="3148C201" w14:textId="77777777" w:rsidR="00E01F6C" w:rsidRDefault="00E01F6C">
    <w:pPr>
      <w:pStyle w:val="Zhlav"/>
    </w:pPr>
  </w:p>
  <w:p w14:paraId="4F477CE6" w14:textId="77777777" w:rsidR="00E01F6C" w:rsidRDefault="00E01F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F70341"/>
    <w:multiLevelType w:val="hybridMultilevel"/>
    <w:tmpl w:val="FC4EF4A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1337AD"/>
    <w:multiLevelType w:val="hybridMultilevel"/>
    <w:tmpl w:val="28A2188C"/>
    <w:lvl w:ilvl="0" w:tplc="21E2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6BD0"/>
    <w:multiLevelType w:val="multilevel"/>
    <w:tmpl w:val="D890A54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62465F4F"/>
    <w:multiLevelType w:val="multilevel"/>
    <w:tmpl w:val="3C0057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6C234C7B"/>
    <w:multiLevelType w:val="hybridMultilevel"/>
    <w:tmpl w:val="AC48FC4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A04E12"/>
    <w:multiLevelType w:val="multilevel"/>
    <w:tmpl w:val="7CD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782276EC"/>
    <w:multiLevelType w:val="multilevel"/>
    <w:tmpl w:val="062A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8"/>
    <w:rsid w:val="00020336"/>
    <w:rsid w:val="00033E31"/>
    <w:rsid w:val="00037203"/>
    <w:rsid w:val="00066121"/>
    <w:rsid w:val="00066357"/>
    <w:rsid w:val="00067133"/>
    <w:rsid w:val="000933F9"/>
    <w:rsid w:val="000A0883"/>
    <w:rsid w:val="000F08ED"/>
    <w:rsid w:val="00147CDF"/>
    <w:rsid w:val="00194F22"/>
    <w:rsid w:val="00217724"/>
    <w:rsid w:val="0022340A"/>
    <w:rsid w:val="00226424"/>
    <w:rsid w:val="00233668"/>
    <w:rsid w:val="00234640"/>
    <w:rsid w:val="00283939"/>
    <w:rsid w:val="002A1BF3"/>
    <w:rsid w:val="002A7C20"/>
    <w:rsid w:val="002D0006"/>
    <w:rsid w:val="002E7812"/>
    <w:rsid w:val="00334421"/>
    <w:rsid w:val="00352953"/>
    <w:rsid w:val="0036767F"/>
    <w:rsid w:val="00385726"/>
    <w:rsid w:val="003C43CD"/>
    <w:rsid w:val="003E3C36"/>
    <w:rsid w:val="003E4684"/>
    <w:rsid w:val="003E47E7"/>
    <w:rsid w:val="004042B3"/>
    <w:rsid w:val="004067D1"/>
    <w:rsid w:val="00430FD5"/>
    <w:rsid w:val="004427A4"/>
    <w:rsid w:val="00462AC0"/>
    <w:rsid w:val="00471CA3"/>
    <w:rsid w:val="00486E41"/>
    <w:rsid w:val="004921F8"/>
    <w:rsid w:val="004C5DEA"/>
    <w:rsid w:val="004D5091"/>
    <w:rsid w:val="004E1222"/>
    <w:rsid w:val="004E6B6E"/>
    <w:rsid w:val="00510518"/>
    <w:rsid w:val="00524C36"/>
    <w:rsid w:val="00536E25"/>
    <w:rsid w:val="00550B1A"/>
    <w:rsid w:val="00577C09"/>
    <w:rsid w:val="005906C6"/>
    <w:rsid w:val="005909D1"/>
    <w:rsid w:val="005C2778"/>
    <w:rsid w:val="005C344D"/>
    <w:rsid w:val="005D3D18"/>
    <w:rsid w:val="005D43BD"/>
    <w:rsid w:val="00615234"/>
    <w:rsid w:val="00624BA2"/>
    <w:rsid w:val="00644942"/>
    <w:rsid w:val="00657093"/>
    <w:rsid w:val="00682A21"/>
    <w:rsid w:val="00693E25"/>
    <w:rsid w:val="006A12FB"/>
    <w:rsid w:val="006A6AD3"/>
    <w:rsid w:val="006B1ACE"/>
    <w:rsid w:val="006C503C"/>
    <w:rsid w:val="006D4166"/>
    <w:rsid w:val="006E4FA3"/>
    <w:rsid w:val="00704876"/>
    <w:rsid w:val="0072186F"/>
    <w:rsid w:val="00740F80"/>
    <w:rsid w:val="0074378C"/>
    <w:rsid w:val="00756548"/>
    <w:rsid w:val="00765EE4"/>
    <w:rsid w:val="00771470"/>
    <w:rsid w:val="00775B7C"/>
    <w:rsid w:val="00793D0F"/>
    <w:rsid w:val="007B315A"/>
    <w:rsid w:val="007C3513"/>
    <w:rsid w:val="007E1E7D"/>
    <w:rsid w:val="007E3C9C"/>
    <w:rsid w:val="007E5BBD"/>
    <w:rsid w:val="00800907"/>
    <w:rsid w:val="00807B4A"/>
    <w:rsid w:val="0082049F"/>
    <w:rsid w:val="008266DD"/>
    <w:rsid w:val="008738E3"/>
    <w:rsid w:val="00885979"/>
    <w:rsid w:val="00886AFD"/>
    <w:rsid w:val="008C15F1"/>
    <w:rsid w:val="008C3A6C"/>
    <w:rsid w:val="008E1AF7"/>
    <w:rsid w:val="008E7304"/>
    <w:rsid w:val="008E7D6D"/>
    <w:rsid w:val="00903826"/>
    <w:rsid w:val="009166D0"/>
    <w:rsid w:val="00917FC6"/>
    <w:rsid w:val="00925E01"/>
    <w:rsid w:val="009324DE"/>
    <w:rsid w:val="00942DB1"/>
    <w:rsid w:val="00952A94"/>
    <w:rsid w:val="00960B95"/>
    <w:rsid w:val="00967018"/>
    <w:rsid w:val="009855A1"/>
    <w:rsid w:val="00987910"/>
    <w:rsid w:val="009923E7"/>
    <w:rsid w:val="009C7985"/>
    <w:rsid w:val="009D24F4"/>
    <w:rsid w:val="009E72B0"/>
    <w:rsid w:val="00A03E7D"/>
    <w:rsid w:val="00A21C19"/>
    <w:rsid w:val="00A634D8"/>
    <w:rsid w:val="00A66C4E"/>
    <w:rsid w:val="00A67AC4"/>
    <w:rsid w:val="00A9533F"/>
    <w:rsid w:val="00AA2BC1"/>
    <w:rsid w:val="00AA319C"/>
    <w:rsid w:val="00AA5FFE"/>
    <w:rsid w:val="00AB10CB"/>
    <w:rsid w:val="00AB143F"/>
    <w:rsid w:val="00AB3229"/>
    <w:rsid w:val="00AB7380"/>
    <w:rsid w:val="00AD102D"/>
    <w:rsid w:val="00AD2A61"/>
    <w:rsid w:val="00AF04C8"/>
    <w:rsid w:val="00AF04F2"/>
    <w:rsid w:val="00B30574"/>
    <w:rsid w:val="00B37446"/>
    <w:rsid w:val="00B6249F"/>
    <w:rsid w:val="00B73430"/>
    <w:rsid w:val="00B77BAD"/>
    <w:rsid w:val="00BA6320"/>
    <w:rsid w:val="00BA749B"/>
    <w:rsid w:val="00BB3B5C"/>
    <w:rsid w:val="00BF2B33"/>
    <w:rsid w:val="00C256BD"/>
    <w:rsid w:val="00C3494C"/>
    <w:rsid w:val="00C415D8"/>
    <w:rsid w:val="00C8297B"/>
    <w:rsid w:val="00C904BC"/>
    <w:rsid w:val="00C95DE6"/>
    <w:rsid w:val="00CF540D"/>
    <w:rsid w:val="00CF6B15"/>
    <w:rsid w:val="00D01CE3"/>
    <w:rsid w:val="00D142B9"/>
    <w:rsid w:val="00D2458B"/>
    <w:rsid w:val="00D30D43"/>
    <w:rsid w:val="00D51BF3"/>
    <w:rsid w:val="00D71246"/>
    <w:rsid w:val="00D716F5"/>
    <w:rsid w:val="00D8396C"/>
    <w:rsid w:val="00D87869"/>
    <w:rsid w:val="00D961E5"/>
    <w:rsid w:val="00DC3FB2"/>
    <w:rsid w:val="00DC414F"/>
    <w:rsid w:val="00DD323B"/>
    <w:rsid w:val="00DE1D0F"/>
    <w:rsid w:val="00E01F6C"/>
    <w:rsid w:val="00E20A44"/>
    <w:rsid w:val="00E259AA"/>
    <w:rsid w:val="00E44B8F"/>
    <w:rsid w:val="00E57030"/>
    <w:rsid w:val="00E57732"/>
    <w:rsid w:val="00E90DB6"/>
    <w:rsid w:val="00EA0CA7"/>
    <w:rsid w:val="00EA3D43"/>
    <w:rsid w:val="00EA6621"/>
    <w:rsid w:val="00EC0933"/>
    <w:rsid w:val="00EF06A6"/>
    <w:rsid w:val="00EF1D16"/>
    <w:rsid w:val="00EF3C84"/>
    <w:rsid w:val="00F026CD"/>
    <w:rsid w:val="00F10DA8"/>
    <w:rsid w:val="00F20E12"/>
    <w:rsid w:val="00F2193A"/>
    <w:rsid w:val="00F26C84"/>
    <w:rsid w:val="00F325EA"/>
    <w:rsid w:val="00F334F0"/>
    <w:rsid w:val="00F37218"/>
    <w:rsid w:val="00F64FE0"/>
    <w:rsid w:val="00F71A74"/>
    <w:rsid w:val="00F734BA"/>
    <w:rsid w:val="00F77317"/>
    <w:rsid w:val="00F80FB5"/>
    <w:rsid w:val="00FB5EE6"/>
    <w:rsid w:val="00FC51BE"/>
    <w:rsid w:val="00FC7CFB"/>
    <w:rsid w:val="00FD73A0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263C45"/>
  <w15:chartTrackingRefBased/>
  <w15:docId w15:val="{1922F80A-0D9E-4141-9128-5FD1003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widowControl w:val="0"/>
    </w:pPr>
    <w:rPr>
      <w:rFonts w:eastAsia="Arial Unicode MS" w:cs="Mangal"/>
      <w:i/>
      <w:kern w:val="1"/>
      <w:sz w:val="28"/>
      <w:lang w:eastAsia="hi-IN" w:bidi="hi-I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Standard">
    <w:name w:val="Standard"/>
    <w:rsid w:val="009D24F4"/>
    <w:pPr>
      <w:suppressAutoHyphens/>
      <w:autoSpaceDN w:val="0"/>
    </w:pPr>
    <w:rPr>
      <w:kern w:val="3"/>
    </w:rPr>
  </w:style>
  <w:style w:type="numbering" w:customStyle="1" w:styleId="WW8Num2">
    <w:name w:val="WW8Num2"/>
    <w:rsid w:val="005906C6"/>
    <w:pPr>
      <w:numPr>
        <w:numId w:val="4"/>
      </w:numPr>
    </w:pPr>
  </w:style>
  <w:style w:type="character" w:styleId="Hypertextovodkaz">
    <w:name w:val="Hyperlink"/>
    <w:uiPriority w:val="99"/>
    <w:unhideWhenUsed/>
    <w:rsid w:val="008C3A6C"/>
    <w:rPr>
      <w:color w:val="0563C1"/>
      <w:u w:val="single"/>
    </w:rPr>
  </w:style>
  <w:style w:type="character" w:styleId="Siln">
    <w:name w:val="Strong"/>
    <w:qFormat/>
    <w:rsid w:val="006A12FB"/>
    <w:rPr>
      <w:b/>
      <w:bCs/>
    </w:rPr>
  </w:style>
  <w:style w:type="paragraph" w:styleId="Normlnweb">
    <w:name w:val="Normal (Web)"/>
    <w:basedOn w:val="Normln"/>
    <w:rsid w:val="006A12FB"/>
    <w:pPr>
      <w:suppressAutoHyphens w:val="0"/>
      <w:spacing w:before="100" w:beforeAutospacing="1" w:after="119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cechakova</dc:creator>
  <cp:keywords/>
  <cp:lastModifiedBy>Zuzana Berchtoldová</cp:lastModifiedBy>
  <cp:revision>3</cp:revision>
  <cp:lastPrinted>2022-09-26T06:40:00Z</cp:lastPrinted>
  <dcterms:created xsi:type="dcterms:W3CDTF">2022-09-26T06:40:00Z</dcterms:created>
  <dcterms:modified xsi:type="dcterms:W3CDTF">2022-09-26T06:40:00Z</dcterms:modified>
</cp:coreProperties>
</file>