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90FD" w14:textId="77777777" w:rsidR="00522A2C" w:rsidRPr="002D62BA" w:rsidRDefault="00522A2C" w:rsidP="00522A2C">
      <w:pPr>
        <w:pStyle w:val="Nadpis2"/>
        <w:numPr>
          <w:ilvl w:val="1"/>
          <w:numId w:val="8"/>
        </w:numPr>
        <w:shd w:val="clear" w:color="auto" w:fill="CC66FF"/>
        <w:tabs>
          <w:tab w:val="num" w:pos="0"/>
          <w:tab w:val="num" w:pos="720"/>
        </w:tabs>
        <w:ind w:left="0" w:firstLine="0"/>
      </w:pPr>
      <w:bookmarkStart w:id="0" w:name="_Toc221631612"/>
      <w:bookmarkStart w:id="1" w:name="_Toc434318279"/>
      <w:bookmarkStart w:id="2" w:name="_Toc437338664"/>
      <w:r w:rsidRPr="002D62BA">
        <w:t>Informatika</w:t>
      </w:r>
      <w:bookmarkEnd w:id="0"/>
      <w:bookmarkEnd w:id="1"/>
      <w:bookmarkEnd w:id="2"/>
    </w:p>
    <w:p w14:paraId="3D05FBFF" w14:textId="77777777" w:rsidR="00522A2C" w:rsidRPr="002D62BA" w:rsidRDefault="00522A2C" w:rsidP="00522A2C">
      <w:pPr>
        <w:pStyle w:val="Nadpis3"/>
        <w:numPr>
          <w:ilvl w:val="2"/>
          <w:numId w:val="8"/>
        </w:numPr>
        <w:tabs>
          <w:tab w:val="clear" w:pos="851"/>
          <w:tab w:val="num" w:pos="0"/>
        </w:tabs>
        <w:ind w:left="0" w:firstLine="0"/>
      </w:pPr>
      <w:bookmarkStart w:id="3" w:name="_Toc434318280"/>
      <w:bookmarkStart w:id="4" w:name="_Toc437338665"/>
      <w:r w:rsidRPr="002D62BA">
        <w:t>Charakteristika vyučovacího předmětu</w:t>
      </w:r>
      <w:bookmarkEnd w:id="3"/>
      <w:bookmarkEnd w:id="4"/>
    </w:p>
    <w:p w14:paraId="29A1476B" w14:textId="77777777" w:rsidR="00522A2C" w:rsidRPr="002D62BA" w:rsidRDefault="00522A2C" w:rsidP="00522A2C">
      <w:pPr>
        <w:pStyle w:val="Nadpis4"/>
        <w:keepLines w:val="0"/>
        <w:numPr>
          <w:ilvl w:val="3"/>
          <w:numId w:val="8"/>
        </w:numPr>
        <w:tabs>
          <w:tab w:val="num" w:pos="0"/>
        </w:tabs>
        <w:ind w:left="0" w:firstLine="0"/>
      </w:pPr>
      <w:bookmarkStart w:id="5" w:name="_Toc434318281"/>
      <w:bookmarkStart w:id="6" w:name="_Toc437338666"/>
      <w:r w:rsidRPr="002D62BA">
        <w:t>Obsahové vymezení předmětu</w:t>
      </w:r>
      <w:bookmarkEnd w:id="5"/>
      <w:bookmarkEnd w:id="6"/>
    </w:p>
    <w:p w14:paraId="2B3DAF49" w14:textId="1FD7D5D4" w:rsidR="00522A2C" w:rsidRPr="002D62BA" w:rsidRDefault="00522A2C" w:rsidP="00522A2C">
      <w:pPr>
        <w:pStyle w:val="OdstavecChar"/>
        <w:tabs>
          <w:tab w:val="num" w:pos="0"/>
        </w:tabs>
      </w:pPr>
      <w:r w:rsidRPr="002D62BA">
        <w:t>Předmět Informatika je samostatný vyučovací předmět v rámci vzdělávací oblasti Informatika a informační a komunikační technologie. Učivo zahrnuje tematické okruhy vymezené v RVP G (</w:t>
      </w:r>
      <w:r w:rsidR="00231F9E">
        <w:t xml:space="preserve">Data, informace, modelování, Algoritmizace, programování, </w:t>
      </w:r>
      <w:r w:rsidRPr="002D62BA">
        <w:t xml:space="preserve">Digitální technologie; </w:t>
      </w:r>
      <w:r w:rsidR="00231F9E">
        <w:t>Informační systémy</w:t>
      </w:r>
      <w:r w:rsidRPr="002D62BA">
        <w:t xml:space="preserve">). </w:t>
      </w:r>
    </w:p>
    <w:p w14:paraId="787A4E12" w14:textId="77777777" w:rsidR="00522A2C" w:rsidRPr="002D62BA" w:rsidRDefault="00522A2C" w:rsidP="00522A2C">
      <w:pPr>
        <w:pStyle w:val="OdstavecChar"/>
        <w:tabs>
          <w:tab w:val="num" w:pos="0"/>
        </w:tabs>
      </w:pPr>
      <w:r w:rsidRPr="002D62BA">
        <w:t>Vzdělávání žáka v předmětu Informatika povede přes zvládnutí moderních softwarových a hardwarových technologií a prostředků k porozumění toku informací, k jejich získávání, organizování, hodnocení a sdílení. Zároveň je cílem naučit žáka porozumět základním etickým a legislativním aspektům, které provázejí používání a přístup k informacím.</w:t>
      </w:r>
    </w:p>
    <w:p w14:paraId="0711FE7B" w14:textId="77777777" w:rsidR="00522A2C" w:rsidRPr="002D62BA" w:rsidRDefault="00522A2C" w:rsidP="00522A2C">
      <w:pPr>
        <w:pStyle w:val="Nadpis4"/>
        <w:keepLines w:val="0"/>
        <w:numPr>
          <w:ilvl w:val="3"/>
          <w:numId w:val="8"/>
        </w:numPr>
        <w:tabs>
          <w:tab w:val="num" w:pos="0"/>
        </w:tabs>
        <w:ind w:left="0" w:firstLine="0"/>
      </w:pPr>
      <w:bookmarkStart w:id="7" w:name="_Toc434318282"/>
      <w:bookmarkStart w:id="8" w:name="_Toc437338667"/>
      <w:r w:rsidRPr="002D62BA">
        <w:t>Formy realizace předmětu</w:t>
      </w:r>
      <w:bookmarkEnd w:id="7"/>
      <w:bookmarkEnd w:id="8"/>
    </w:p>
    <w:p w14:paraId="585C6490" w14:textId="77777777" w:rsidR="00522A2C" w:rsidRPr="002D62BA" w:rsidRDefault="00522A2C" w:rsidP="00522A2C">
      <w:pPr>
        <w:pStyle w:val="OdstavecChar"/>
        <w:tabs>
          <w:tab w:val="num" w:pos="0"/>
        </w:tabs>
      </w:pPr>
      <w:r w:rsidRPr="002D62BA">
        <w:t xml:space="preserve">Základní formou realizace předmětu je vyučovací hodina. V souladu s pojetím ŠVP, v rámci systému vyučovacích hodin „jedna ze čtyř“ (resp. „dvě z osmi“), bude realizována výuka ve třech hodinách standardních a jedné hodiny </w:t>
      </w:r>
      <w:r w:rsidRPr="002D62BA">
        <w:rPr>
          <w:b/>
        </w:rPr>
        <w:t>A</w:t>
      </w:r>
      <w:r w:rsidRPr="002D62BA">
        <w:t>.</w:t>
      </w:r>
    </w:p>
    <w:p w14:paraId="6B8AC4C6" w14:textId="77777777" w:rsidR="00522A2C" w:rsidRPr="002D62BA" w:rsidRDefault="00522A2C" w:rsidP="00522A2C">
      <w:pPr>
        <w:pStyle w:val="OdstavecChar"/>
        <w:tabs>
          <w:tab w:val="num" w:pos="0"/>
        </w:tabs>
      </w:pPr>
      <w:r w:rsidRPr="002D62BA">
        <w:t>Systém střídání hodin bude zvolen s ohledem na probíraný celek učiva, materiální vybavení a organizační podmínky.</w:t>
      </w:r>
    </w:p>
    <w:p w14:paraId="45ABBF50" w14:textId="77777777" w:rsidR="00522A2C" w:rsidRPr="002D62BA" w:rsidRDefault="00522A2C" w:rsidP="00522A2C">
      <w:pPr>
        <w:pStyle w:val="OdstavecChar"/>
        <w:tabs>
          <w:tab w:val="num" w:pos="0"/>
        </w:tabs>
      </w:pPr>
      <w:r w:rsidRPr="002D62BA">
        <w:t xml:space="preserve">V průběhu výuky v hodinách standardních i v hodinách </w:t>
      </w:r>
      <w:r w:rsidRPr="002D62BA">
        <w:rPr>
          <w:b/>
        </w:rPr>
        <w:t>A</w:t>
      </w:r>
      <w:r w:rsidRPr="002D62BA">
        <w:t xml:space="preserve"> budou upřednostňovány aktivizační metody práce, vybrané s ohledem na probírané učivo a na schopnosti žáků. Vždy ale platí, že hodiny standardní směřují ke zvládnutí očekávaných výstupů a hodiny </w:t>
      </w:r>
      <w:r w:rsidRPr="002D62BA">
        <w:rPr>
          <w:b/>
        </w:rPr>
        <w:t>A</w:t>
      </w:r>
      <w:r w:rsidRPr="002D62BA">
        <w:t xml:space="preserve"> k přímému rozvíjení klíčových kompetencí, tzn., že jsou naplněny bezprostřední aktivní prací žáků v průběhu hodiny.</w:t>
      </w:r>
    </w:p>
    <w:p w14:paraId="68D742BE" w14:textId="77777777" w:rsidR="00522A2C" w:rsidRPr="002D62BA" w:rsidRDefault="00522A2C" w:rsidP="00522A2C">
      <w:pPr>
        <w:pStyle w:val="Nadpis4"/>
        <w:keepLines w:val="0"/>
        <w:numPr>
          <w:ilvl w:val="3"/>
          <w:numId w:val="8"/>
        </w:numPr>
        <w:tabs>
          <w:tab w:val="num" w:pos="0"/>
        </w:tabs>
        <w:ind w:left="0" w:firstLine="0"/>
      </w:pPr>
      <w:bookmarkStart w:id="9" w:name="_Toc434318283"/>
      <w:bookmarkStart w:id="10" w:name="_Toc437338668"/>
      <w:r w:rsidRPr="002D62BA">
        <w:t>Časové vymezení předmětu</w:t>
      </w:r>
      <w:bookmarkEnd w:id="9"/>
      <w:bookmarkEnd w:id="10"/>
    </w:p>
    <w:p w14:paraId="25285555" w14:textId="77777777" w:rsidR="00522A2C" w:rsidRPr="002D62BA" w:rsidRDefault="00522A2C" w:rsidP="00522A2C">
      <w:pPr>
        <w:pStyle w:val="OdstavecChar"/>
        <w:rPr>
          <w:sz w:val="20"/>
          <w:szCs w:val="20"/>
        </w:rPr>
      </w:pPr>
      <w:r w:rsidRPr="002D62BA">
        <w:rPr>
          <w:sz w:val="20"/>
          <w:szCs w:val="20"/>
        </w:rPr>
        <w:t>Školní rok trvá od 1. 9. do 31. 8. Vyučování zpravidla trvá od 1. 9. do 30. 6. následujícího roku, tj. 44 kalendářních týdnů. Pro oktávy / IV. ročník plánujeme pouze 28 vyučovacích týdnů.</w:t>
      </w:r>
    </w:p>
    <w:p w14:paraId="175E5D59" w14:textId="77777777" w:rsidR="00522A2C" w:rsidRPr="002D62BA" w:rsidRDefault="00522A2C" w:rsidP="00522A2C">
      <w:pPr>
        <w:widowControl w:val="0"/>
        <w:tabs>
          <w:tab w:val="left" w:pos="6096"/>
          <w:tab w:val="left" w:pos="7797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2D62BA">
        <w:rPr>
          <w:rFonts w:cs="Arial"/>
          <w:sz w:val="20"/>
          <w:szCs w:val="20"/>
        </w:rPr>
        <w:t>Pravidelně odečítáme</w:t>
      </w:r>
      <w:r w:rsidRPr="002D62BA">
        <w:rPr>
          <w:rFonts w:cs="Arial"/>
          <w:sz w:val="20"/>
          <w:szCs w:val="20"/>
        </w:rPr>
        <w:tab/>
        <w:t>cca 10 týdnů</w:t>
      </w:r>
    </w:p>
    <w:p w14:paraId="1A2FCD0A" w14:textId="77777777" w:rsidR="00522A2C" w:rsidRPr="002D62BA" w:rsidRDefault="00522A2C" w:rsidP="00522A2C">
      <w:pPr>
        <w:widowControl w:val="0"/>
        <w:tabs>
          <w:tab w:val="left" w:pos="6521"/>
          <w:tab w:val="left" w:pos="6946"/>
          <w:tab w:val="right" w:leader="dot" w:pos="8787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2D62BA">
        <w:rPr>
          <w:rFonts w:cs="Arial"/>
          <w:sz w:val="20"/>
          <w:szCs w:val="20"/>
        </w:rPr>
        <w:t>Podzimní a vánoční prázdniny</w:t>
      </w:r>
      <w:r w:rsidRPr="002D62BA">
        <w:rPr>
          <w:rFonts w:cs="Arial"/>
          <w:sz w:val="20"/>
          <w:szCs w:val="20"/>
        </w:rPr>
        <w:tab/>
        <w:t>2 týdny</w:t>
      </w:r>
    </w:p>
    <w:p w14:paraId="36D9CAD4" w14:textId="77777777" w:rsidR="00522A2C" w:rsidRPr="002D62BA" w:rsidRDefault="00522A2C" w:rsidP="00522A2C">
      <w:pPr>
        <w:widowControl w:val="0"/>
        <w:tabs>
          <w:tab w:val="left" w:pos="6521"/>
          <w:tab w:val="left" w:pos="6946"/>
          <w:tab w:val="right" w:leader="dot" w:pos="8787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2D62BA">
        <w:rPr>
          <w:rFonts w:cs="Arial"/>
          <w:sz w:val="20"/>
          <w:szCs w:val="20"/>
        </w:rPr>
        <w:t>Jarní prázdniny</w:t>
      </w:r>
      <w:r w:rsidRPr="002D62BA">
        <w:rPr>
          <w:rFonts w:cs="Arial"/>
          <w:sz w:val="20"/>
          <w:szCs w:val="20"/>
        </w:rPr>
        <w:tab/>
        <w:t>1 týden</w:t>
      </w:r>
    </w:p>
    <w:p w14:paraId="5C470AD2" w14:textId="0B0EA158" w:rsidR="00522A2C" w:rsidRPr="002D62BA" w:rsidRDefault="00522A2C" w:rsidP="00522A2C">
      <w:pPr>
        <w:widowControl w:val="0"/>
        <w:tabs>
          <w:tab w:val="left" w:pos="6096"/>
          <w:tab w:val="left" w:pos="7797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2D62BA">
        <w:rPr>
          <w:rFonts w:cs="Arial"/>
          <w:sz w:val="20"/>
          <w:szCs w:val="20"/>
        </w:rPr>
        <w:t>Velikonoční prázdniny</w:t>
      </w:r>
      <w:r w:rsidRPr="002D62BA">
        <w:rPr>
          <w:rFonts w:cs="Arial"/>
          <w:sz w:val="20"/>
          <w:szCs w:val="20"/>
        </w:rPr>
        <w:tab/>
        <w:t>cca 1 týden</w:t>
      </w:r>
    </w:p>
    <w:p w14:paraId="2C76F208" w14:textId="4B5052CF" w:rsidR="00522A2C" w:rsidRPr="002D62BA" w:rsidRDefault="00522A2C" w:rsidP="00522A2C">
      <w:pPr>
        <w:widowControl w:val="0"/>
        <w:tabs>
          <w:tab w:val="left" w:pos="6096"/>
          <w:tab w:val="left" w:pos="7797"/>
          <w:tab w:val="right" w:leader="dot" w:pos="8787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2D62BA">
        <w:rPr>
          <w:rFonts w:cs="Arial"/>
          <w:sz w:val="20"/>
          <w:szCs w:val="20"/>
        </w:rPr>
        <w:t>Předmaturitní a maturitní týden</w:t>
      </w:r>
      <w:r w:rsidRPr="002D62BA">
        <w:rPr>
          <w:rFonts w:cs="Arial"/>
          <w:sz w:val="20"/>
          <w:szCs w:val="20"/>
        </w:rPr>
        <w:tab/>
        <w:t>cca 1 týden</w:t>
      </w:r>
    </w:p>
    <w:p w14:paraId="6A2FEB47" w14:textId="77777777" w:rsidR="00522A2C" w:rsidRPr="002D62BA" w:rsidRDefault="00522A2C" w:rsidP="00522A2C">
      <w:pPr>
        <w:widowControl w:val="0"/>
        <w:tabs>
          <w:tab w:val="left" w:pos="6521"/>
          <w:tab w:val="left" w:pos="6946"/>
          <w:tab w:val="right" w:leader="dot" w:pos="8787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2D62BA">
        <w:rPr>
          <w:rFonts w:cs="Arial"/>
          <w:sz w:val="20"/>
          <w:szCs w:val="20"/>
        </w:rPr>
        <w:t>Poslední týden školního roku</w:t>
      </w:r>
      <w:r w:rsidRPr="002D62BA">
        <w:rPr>
          <w:rFonts w:cs="Arial"/>
          <w:sz w:val="20"/>
          <w:szCs w:val="20"/>
        </w:rPr>
        <w:tab/>
        <w:t>1 týden</w:t>
      </w:r>
    </w:p>
    <w:p w14:paraId="4B6202D8" w14:textId="77777777" w:rsidR="00522A2C" w:rsidRPr="002D62BA" w:rsidRDefault="00522A2C" w:rsidP="00522A2C">
      <w:pPr>
        <w:widowControl w:val="0"/>
        <w:tabs>
          <w:tab w:val="left" w:pos="6521"/>
          <w:tab w:val="left" w:pos="6946"/>
          <w:tab w:val="right" w:leader="dot" w:pos="8787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2D62BA">
        <w:rPr>
          <w:rFonts w:cs="Arial"/>
          <w:sz w:val="20"/>
          <w:szCs w:val="20"/>
        </w:rPr>
        <w:t>ŠVP a kurzy (kromě sexty a oktávy)</w:t>
      </w:r>
      <w:r w:rsidRPr="002D62BA">
        <w:rPr>
          <w:rFonts w:cs="Arial"/>
          <w:sz w:val="20"/>
          <w:szCs w:val="20"/>
        </w:rPr>
        <w:tab/>
        <w:t>1 týden</w:t>
      </w:r>
    </w:p>
    <w:p w14:paraId="0A140292" w14:textId="77777777" w:rsidR="00522A2C" w:rsidRPr="002D62BA" w:rsidRDefault="00522A2C" w:rsidP="00522A2C">
      <w:pPr>
        <w:widowControl w:val="0"/>
        <w:tabs>
          <w:tab w:val="left" w:pos="2552"/>
          <w:tab w:val="left" w:pos="7797"/>
          <w:tab w:val="right" w:leader="dot" w:pos="8787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2D62BA">
        <w:rPr>
          <w:rFonts w:cs="Arial"/>
          <w:sz w:val="20"/>
          <w:szCs w:val="20"/>
        </w:rPr>
        <w:t xml:space="preserve">Mimořádné okolnosti </w:t>
      </w:r>
    </w:p>
    <w:p w14:paraId="3CB3564F" w14:textId="77777777" w:rsidR="00522A2C" w:rsidRPr="002D62BA" w:rsidRDefault="00522A2C" w:rsidP="00522A2C">
      <w:pPr>
        <w:widowControl w:val="0"/>
        <w:tabs>
          <w:tab w:val="left" w:pos="2552"/>
          <w:tab w:val="left" w:pos="6521"/>
          <w:tab w:val="left" w:pos="7797"/>
          <w:tab w:val="right" w:leader="dot" w:pos="8789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2D62BA">
        <w:rPr>
          <w:rFonts w:cs="Arial"/>
          <w:sz w:val="20"/>
          <w:szCs w:val="20"/>
        </w:rPr>
        <w:t>(havárie, exkurze, celostátní testy, divadlo, nemoc vyučujícího atd.)</w:t>
      </w:r>
      <w:r w:rsidRPr="002D62BA">
        <w:rPr>
          <w:rFonts w:cs="Arial"/>
          <w:sz w:val="20"/>
          <w:szCs w:val="20"/>
        </w:rPr>
        <w:tab/>
        <w:t>3 týdny</w:t>
      </w:r>
    </w:p>
    <w:p w14:paraId="4702E22D" w14:textId="77777777" w:rsidR="00522A2C" w:rsidRPr="002D62BA" w:rsidRDefault="00522A2C" w:rsidP="00522A2C">
      <w:pPr>
        <w:widowControl w:val="0"/>
        <w:tabs>
          <w:tab w:val="left" w:pos="2552"/>
          <w:tab w:val="right" w:leader="dot" w:pos="8789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54ABAB24" w14:textId="77777777" w:rsidR="00522A2C" w:rsidRPr="002D62BA" w:rsidRDefault="00522A2C" w:rsidP="00522A2C">
      <w:pPr>
        <w:pStyle w:val="OdstavecChar"/>
        <w:tabs>
          <w:tab w:val="left" w:pos="0"/>
        </w:tabs>
        <w:ind w:left="-6"/>
        <w:rPr>
          <w:sz w:val="20"/>
          <w:szCs w:val="20"/>
        </w:rPr>
      </w:pPr>
      <w:r w:rsidRPr="002D62BA">
        <w:rPr>
          <w:sz w:val="20"/>
          <w:szCs w:val="20"/>
        </w:rPr>
        <w:t xml:space="preserve">Platí tedy následující počty hodin pro týdenní dotaci předmětu: </w:t>
      </w:r>
    </w:p>
    <w:p w14:paraId="58D17944" w14:textId="0B77B95B" w:rsidR="00522A2C" w:rsidRPr="002D62BA" w:rsidRDefault="00112C97" w:rsidP="00522A2C">
      <w:pPr>
        <w:pStyle w:val="OdstavecChar"/>
        <w:tabs>
          <w:tab w:val="num" w:pos="0"/>
        </w:tabs>
      </w:pPr>
      <w:r>
        <w:t>kvinta</w:t>
      </w:r>
      <w:r>
        <w:tab/>
      </w:r>
      <w:r w:rsidR="00522A2C" w:rsidRPr="002D62BA">
        <w:t xml:space="preserve"> </w:t>
      </w:r>
      <w:r w:rsidR="00997561" w:rsidRPr="002D62BA">
        <w:t>–</w:t>
      </w:r>
      <w:r w:rsidR="00522A2C" w:rsidRPr="002D62BA">
        <w:t xml:space="preserve"> </w:t>
      </w:r>
      <w:r w:rsidR="00A26C24">
        <w:tab/>
      </w:r>
      <w:r w:rsidR="00997561" w:rsidRPr="002D62BA">
        <w:t>2 hodiny</w:t>
      </w:r>
      <w:r w:rsidR="00522A2C" w:rsidRPr="002D62BA">
        <w:t xml:space="preserve"> (tj. </w:t>
      </w:r>
      <w:r w:rsidR="00997561" w:rsidRPr="002D62BA">
        <w:t>68</w:t>
      </w:r>
      <w:r w:rsidR="00522A2C" w:rsidRPr="002D62BA">
        <w:t xml:space="preserve"> za rok)</w:t>
      </w:r>
    </w:p>
    <w:p w14:paraId="772602D6" w14:textId="1EF4F1A8" w:rsidR="00522A2C" w:rsidRPr="002D62BA" w:rsidRDefault="00112C97" w:rsidP="00522A2C">
      <w:pPr>
        <w:pStyle w:val="OdstavecChar"/>
        <w:tabs>
          <w:tab w:val="num" w:pos="0"/>
        </w:tabs>
      </w:pPr>
      <w:r>
        <w:t>sexta</w:t>
      </w:r>
      <w:r>
        <w:tab/>
      </w:r>
      <w:r w:rsidR="00522A2C" w:rsidRPr="002D62BA">
        <w:t xml:space="preserve"> - </w:t>
      </w:r>
      <w:r w:rsidR="00A26C24">
        <w:tab/>
      </w:r>
      <w:r w:rsidR="00997561" w:rsidRPr="002D62BA">
        <w:t>1 hodina</w:t>
      </w:r>
      <w:r w:rsidR="00522A2C" w:rsidRPr="002D62BA">
        <w:t xml:space="preserve"> (tj. </w:t>
      </w:r>
      <w:r w:rsidR="00997561" w:rsidRPr="002D62BA">
        <w:t>34</w:t>
      </w:r>
      <w:r w:rsidR="00522A2C" w:rsidRPr="002D62BA">
        <w:t xml:space="preserve"> za rok)</w:t>
      </w:r>
    </w:p>
    <w:p w14:paraId="0847C37B" w14:textId="5C6C5672" w:rsidR="00522A2C" w:rsidRPr="002D62BA" w:rsidRDefault="00A26C24" w:rsidP="00522A2C">
      <w:pPr>
        <w:pStyle w:val="OdstavecChar"/>
        <w:tabs>
          <w:tab w:val="num" w:pos="0"/>
        </w:tabs>
      </w:pPr>
      <w:r>
        <w:t>s</w:t>
      </w:r>
      <w:r w:rsidR="00522A2C" w:rsidRPr="002D62BA">
        <w:t xml:space="preserve">eptima - </w:t>
      </w:r>
      <w:r>
        <w:tab/>
      </w:r>
      <w:r w:rsidR="00522A2C" w:rsidRPr="002D62BA">
        <w:t>1 hodina (tj. 34 za rok)</w:t>
      </w:r>
    </w:p>
    <w:p w14:paraId="4423035A" w14:textId="77777777" w:rsidR="00522A2C" w:rsidRPr="002D62BA" w:rsidRDefault="00522A2C" w:rsidP="00522A2C">
      <w:pPr>
        <w:pStyle w:val="OdstavecChar"/>
        <w:tabs>
          <w:tab w:val="num" w:pos="0"/>
        </w:tabs>
        <w:rPr>
          <w:sz w:val="20"/>
          <w:szCs w:val="20"/>
        </w:rPr>
      </w:pPr>
    </w:p>
    <w:p w14:paraId="0E4459FB" w14:textId="77777777" w:rsidR="00522A2C" w:rsidRPr="002D62BA" w:rsidRDefault="00522A2C" w:rsidP="00522A2C">
      <w:pPr>
        <w:tabs>
          <w:tab w:val="num" w:pos="0"/>
        </w:tabs>
      </w:pPr>
    </w:p>
    <w:p w14:paraId="6F3CB431" w14:textId="77777777" w:rsidR="00522A2C" w:rsidRPr="002D62BA" w:rsidRDefault="00522A2C" w:rsidP="00522A2C">
      <w:pPr>
        <w:pStyle w:val="Nadpis4"/>
        <w:keepLines w:val="0"/>
        <w:numPr>
          <w:ilvl w:val="3"/>
          <w:numId w:val="8"/>
        </w:numPr>
        <w:tabs>
          <w:tab w:val="num" w:pos="0"/>
        </w:tabs>
        <w:ind w:left="0" w:firstLine="0"/>
      </w:pPr>
      <w:bookmarkStart w:id="11" w:name="_Toc434318284"/>
      <w:bookmarkStart w:id="12" w:name="_Toc437338669"/>
      <w:r w:rsidRPr="002D62BA">
        <w:t>Organizace předmětu</w:t>
      </w:r>
      <w:bookmarkEnd w:id="11"/>
      <w:bookmarkEnd w:id="12"/>
    </w:p>
    <w:p w14:paraId="06D9BCFB" w14:textId="7776C2F1" w:rsidR="00522A2C" w:rsidRPr="002D62BA" w:rsidRDefault="00522A2C" w:rsidP="00522A2C">
      <w:pPr>
        <w:pStyle w:val="OdstavecChar"/>
        <w:tabs>
          <w:tab w:val="num" w:pos="0"/>
        </w:tabs>
      </w:pPr>
      <w:r w:rsidRPr="002D62BA">
        <w:t>Předmět Informatika se vyučuje jako povinný vyučovací předmět od kvinty do septimy</w:t>
      </w:r>
      <w:r w:rsidR="00A26C24">
        <w:t>.</w:t>
      </w:r>
    </w:p>
    <w:p w14:paraId="59E8473D" w14:textId="75CFABA8" w:rsidR="00522A2C" w:rsidRPr="002D62BA" w:rsidRDefault="00522A2C" w:rsidP="00522A2C">
      <w:pPr>
        <w:pStyle w:val="OdstavecChar"/>
        <w:tabs>
          <w:tab w:val="num" w:pos="0"/>
        </w:tabs>
      </w:pPr>
      <w:r w:rsidRPr="002D62BA">
        <w:lastRenderedPageBreak/>
        <w:t>Výuka probíhá v odborné učebně informatiky v dělených skupinách v počtu cca 15 žáků.</w:t>
      </w:r>
    </w:p>
    <w:p w14:paraId="3F01C242" w14:textId="77777777" w:rsidR="00522A2C" w:rsidRPr="002D62BA" w:rsidRDefault="00522A2C" w:rsidP="00522A2C">
      <w:pPr>
        <w:pStyle w:val="OdstavecChar"/>
        <w:tabs>
          <w:tab w:val="num" w:pos="0"/>
        </w:tabs>
      </w:pPr>
      <w:r w:rsidRPr="002D62BA">
        <w:t>Tematicky zaměřené výstavy a exkurze na odborná pracoviště vysokých škol doplňují tradiční výuku. V průběhu výuky jsou upřednostňovány aktivizující metody a formy práce.</w:t>
      </w:r>
    </w:p>
    <w:p w14:paraId="41862250" w14:textId="77777777" w:rsidR="00522A2C" w:rsidRPr="002D62BA" w:rsidRDefault="00522A2C" w:rsidP="00522A2C">
      <w:pPr>
        <w:pStyle w:val="Nadpis3"/>
        <w:numPr>
          <w:ilvl w:val="2"/>
          <w:numId w:val="8"/>
        </w:numPr>
        <w:tabs>
          <w:tab w:val="clear" w:pos="851"/>
          <w:tab w:val="num" w:pos="0"/>
        </w:tabs>
        <w:ind w:left="0" w:firstLine="0"/>
      </w:pPr>
      <w:bookmarkStart w:id="13" w:name="_Toc434318285"/>
      <w:bookmarkStart w:id="14" w:name="_Toc437338670"/>
      <w:r w:rsidRPr="002D62BA">
        <w:t>Výchovné a vzdělávací strategie</w:t>
      </w:r>
      <w:bookmarkEnd w:id="13"/>
      <w:bookmarkEnd w:id="14"/>
    </w:p>
    <w:p w14:paraId="51DF23B7" w14:textId="77777777" w:rsidR="00522A2C" w:rsidRPr="002D62BA" w:rsidRDefault="00522A2C" w:rsidP="00522A2C">
      <w:pPr>
        <w:pStyle w:val="Nadpis4"/>
        <w:keepLines w:val="0"/>
        <w:numPr>
          <w:ilvl w:val="3"/>
          <w:numId w:val="8"/>
        </w:numPr>
        <w:tabs>
          <w:tab w:val="num" w:pos="0"/>
        </w:tabs>
        <w:ind w:left="0" w:firstLine="0"/>
      </w:pPr>
      <w:bookmarkStart w:id="15" w:name="_Toc434318286"/>
      <w:bookmarkStart w:id="16" w:name="_Toc437338671"/>
      <w:r w:rsidRPr="002D62BA">
        <w:t>Vzdělávací cíle a klíčové kompetence</w:t>
      </w:r>
      <w:bookmarkEnd w:id="15"/>
      <w:bookmarkEnd w:id="16"/>
    </w:p>
    <w:p w14:paraId="7869F659" w14:textId="77777777" w:rsidR="00522A2C" w:rsidRPr="002D62BA" w:rsidRDefault="00522A2C" w:rsidP="00522A2C">
      <w:pPr>
        <w:pStyle w:val="OdstavecChar"/>
        <w:tabs>
          <w:tab w:val="num" w:pos="0"/>
        </w:tabs>
      </w:pPr>
      <w:r w:rsidRPr="002D62BA">
        <w:t>Cílem předmětu je zajistit způsobilost žáků k vhodnému používání digitální a komunikační technologie a techniky k řešení informačních úkolů, zadání, projektů a simulací v oblasti přírodních a sociálních jevů a procesů, se kterými se jedinec setkává v informační společnosti. Klíčové kompetence v předmětu Informatika mají přispět k celkové informační gramotnosti a rozvoji jedince v informační společnosti.</w:t>
      </w:r>
    </w:p>
    <w:p w14:paraId="141CB07E" w14:textId="77777777" w:rsidR="00522A2C" w:rsidRPr="002D62BA" w:rsidRDefault="00522A2C" w:rsidP="00522A2C">
      <w:pPr>
        <w:pStyle w:val="OdstavecodkrajeCharChar"/>
        <w:tabs>
          <w:tab w:val="num" w:pos="0"/>
        </w:tabs>
        <w:rPr>
          <w:b/>
        </w:rPr>
      </w:pPr>
      <w:r w:rsidRPr="002D62BA">
        <w:rPr>
          <w:b/>
        </w:rPr>
        <w:t>Kompetence k učení</w:t>
      </w:r>
    </w:p>
    <w:p w14:paraId="2BAB8480" w14:textId="77777777" w:rsidR="00522A2C" w:rsidRPr="002D62BA" w:rsidRDefault="00522A2C" w:rsidP="00522A2C">
      <w:pPr>
        <w:tabs>
          <w:tab w:val="num" w:pos="0"/>
        </w:tabs>
        <w:rPr>
          <w:b/>
        </w:rPr>
      </w:pPr>
      <w:r w:rsidRPr="002D62BA">
        <w:rPr>
          <w:b/>
        </w:rPr>
        <w:t>Učitel:</w:t>
      </w:r>
    </w:p>
    <w:p w14:paraId="6E06FB36" w14:textId="0B9DE55F" w:rsidR="00522A2C" w:rsidRPr="002D62BA" w:rsidRDefault="00522A2C" w:rsidP="00522A2C">
      <w:pPr>
        <w:numPr>
          <w:ilvl w:val="0"/>
          <w:numId w:val="3"/>
        </w:numPr>
        <w:ind w:left="567" w:hanging="141"/>
        <w:jc w:val="both"/>
      </w:pPr>
      <w:r w:rsidRPr="002D62BA">
        <w:t>Zadává úkoly dlouhodobého rázu, aby si žák svou práci musel sám organizovat, tj. vyhledávat informace, informační zdroje, provázat jednotlivá fakta a kriticky zhodnotit svou práci (seminární práce, Gladiátorské hry, projekty).</w:t>
      </w:r>
    </w:p>
    <w:p w14:paraId="1CE04938" w14:textId="77777777" w:rsidR="00522A2C" w:rsidRPr="002D62BA" w:rsidRDefault="00522A2C" w:rsidP="00522A2C">
      <w:pPr>
        <w:numPr>
          <w:ilvl w:val="0"/>
          <w:numId w:val="3"/>
        </w:numPr>
        <w:ind w:left="567" w:hanging="141"/>
        <w:jc w:val="both"/>
      </w:pPr>
      <w:r w:rsidRPr="002D62BA">
        <w:t>Připraví menší projekty či úkoly, při kterých bude žák schopen na základě určitých teoretických poznatků z předešlých hodin dohledat související informace (referát).</w:t>
      </w:r>
    </w:p>
    <w:p w14:paraId="6365B3E5" w14:textId="77777777" w:rsidR="00522A2C" w:rsidRPr="002D62BA" w:rsidRDefault="00522A2C" w:rsidP="00522A2C">
      <w:pPr>
        <w:pStyle w:val="OdstavecodkrajeCharChar"/>
        <w:tabs>
          <w:tab w:val="num" w:pos="0"/>
        </w:tabs>
        <w:rPr>
          <w:b/>
        </w:rPr>
      </w:pPr>
      <w:r w:rsidRPr="002D62BA">
        <w:rPr>
          <w:b/>
        </w:rPr>
        <w:t>Kompetence k řešení problémů</w:t>
      </w:r>
    </w:p>
    <w:p w14:paraId="4FB34E21" w14:textId="77777777" w:rsidR="00522A2C" w:rsidRPr="002D62BA" w:rsidRDefault="00522A2C" w:rsidP="00522A2C">
      <w:pPr>
        <w:tabs>
          <w:tab w:val="num" w:pos="0"/>
        </w:tabs>
        <w:jc w:val="both"/>
        <w:rPr>
          <w:b/>
        </w:rPr>
      </w:pPr>
      <w:r w:rsidRPr="002D62BA">
        <w:rPr>
          <w:b/>
        </w:rPr>
        <w:t>Učitel:</w:t>
      </w:r>
    </w:p>
    <w:p w14:paraId="2CC91E15" w14:textId="7FC45879" w:rsidR="00522A2C" w:rsidRPr="002D62BA" w:rsidRDefault="00522A2C" w:rsidP="00522A2C">
      <w:pPr>
        <w:numPr>
          <w:ilvl w:val="0"/>
          <w:numId w:val="4"/>
        </w:numPr>
        <w:ind w:left="567" w:hanging="141"/>
        <w:jc w:val="both"/>
      </w:pPr>
      <w:r w:rsidRPr="002D62BA">
        <w:t>Zařadí projekt nebo cvičení, ve kterém žáci definují problém, formulují otázky, vyhledají informace a naplánují způsoby řešení. Žáci obhajují svá rozhodnutí, zamýšlejí se nad alternativními postoji (problémové úkoly, algoritmická cvičení).</w:t>
      </w:r>
    </w:p>
    <w:p w14:paraId="3A93DA28" w14:textId="77777777" w:rsidR="00522A2C" w:rsidRPr="002D62BA" w:rsidRDefault="00522A2C" w:rsidP="00522A2C">
      <w:pPr>
        <w:pStyle w:val="OdstavecodkrajeCharChar"/>
        <w:tabs>
          <w:tab w:val="num" w:pos="0"/>
        </w:tabs>
        <w:rPr>
          <w:b/>
        </w:rPr>
      </w:pPr>
      <w:r w:rsidRPr="002D62BA">
        <w:rPr>
          <w:b/>
        </w:rPr>
        <w:t>Kompetence komunikativní</w:t>
      </w:r>
    </w:p>
    <w:p w14:paraId="5524F1CB" w14:textId="77777777" w:rsidR="00522A2C" w:rsidRPr="002D62BA" w:rsidRDefault="00522A2C" w:rsidP="00522A2C">
      <w:pPr>
        <w:tabs>
          <w:tab w:val="num" w:pos="0"/>
        </w:tabs>
        <w:jc w:val="both"/>
        <w:rPr>
          <w:b/>
        </w:rPr>
      </w:pPr>
      <w:r w:rsidRPr="002D62BA">
        <w:rPr>
          <w:b/>
        </w:rPr>
        <w:t>Učitel:</w:t>
      </w:r>
    </w:p>
    <w:p w14:paraId="055CDA9B" w14:textId="77777777" w:rsidR="00522A2C" w:rsidRPr="002D62BA" w:rsidRDefault="00522A2C" w:rsidP="00522A2C">
      <w:pPr>
        <w:numPr>
          <w:ilvl w:val="0"/>
          <w:numId w:val="7"/>
        </w:numPr>
        <w:ind w:left="567" w:hanging="141"/>
        <w:jc w:val="both"/>
      </w:pPr>
      <w:r w:rsidRPr="002D62BA">
        <w:t xml:space="preserve">Rozvíjí tuto kompetenci zejména prostřednictvím hodin </w:t>
      </w:r>
      <w:r w:rsidRPr="002D62BA">
        <w:rPr>
          <w:b/>
        </w:rPr>
        <w:t>A</w:t>
      </w:r>
      <w:r w:rsidRPr="002D62BA">
        <w:t xml:space="preserve"> a úkolů, které jsou zaměřeny na to, aby žák vyjadřoval své myšlenky a názory v písemné i ústní formě souvisle a výstižně, vhodně reagoval a spolupracoval s ostatními žáky (Gladiátorské hry, prezentace, diskuze k řešení úkolu,…).</w:t>
      </w:r>
    </w:p>
    <w:p w14:paraId="563B2853" w14:textId="77777777" w:rsidR="00522A2C" w:rsidRPr="002D62BA" w:rsidRDefault="00522A2C" w:rsidP="00522A2C">
      <w:pPr>
        <w:pStyle w:val="OdstavecodkrajeCharChar"/>
        <w:tabs>
          <w:tab w:val="num" w:pos="0"/>
        </w:tabs>
        <w:rPr>
          <w:b/>
        </w:rPr>
      </w:pPr>
      <w:r w:rsidRPr="002D62BA">
        <w:rPr>
          <w:b/>
        </w:rPr>
        <w:t>Kompetence sociální a personální</w:t>
      </w:r>
    </w:p>
    <w:p w14:paraId="3686E4F3" w14:textId="77777777" w:rsidR="00522A2C" w:rsidRPr="002D62BA" w:rsidRDefault="00522A2C" w:rsidP="00522A2C">
      <w:pPr>
        <w:tabs>
          <w:tab w:val="num" w:pos="0"/>
        </w:tabs>
        <w:jc w:val="both"/>
        <w:rPr>
          <w:b/>
        </w:rPr>
      </w:pPr>
      <w:r w:rsidRPr="002D62BA">
        <w:rPr>
          <w:b/>
        </w:rPr>
        <w:t>Učitel:</w:t>
      </w:r>
    </w:p>
    <w:p w14:paraId="700A0E39" w14:textId="77777777" w:rsidR="00522A2C" w:rsidRPr="002D62BA" w:rsidRDefault="00522A2C" w:rsidP="00522A2C">
      <w:pPr>
        <w:numPr>
          <w:ilvl w:val="0"/>
          <w:numId w:val="7"/>
        </w:numPr>
        <w:ind w:left="567" w:hanging="141"/>
        <w:jc w:val="both"/>
      </w:pPr>
      <w:r w:rsidRPr="002D62BA">
        <w:t>Rozvíjí tuto kompetenci zejména při kolektivních úkolech a projektech,</w:t>
      </w:r>
      <w:r w:rsidRPr="002D62BA">
        <w:rPr>
          <w:i/>
        </w:rPr>
        <w:t xml:space="preserve"> </w:t>
      </w:r>
      <w:r w:rsidRPr="002D62BA">
        <w:t>kdy je nutné spolupracovat s druhými, respektovat jejich názor a vytvářet pozitivní pracovní atmosféru. Posiluje u žáků důvěru ve vlastní schopnosti; ve spolupráci s ostatními snahu spolupodílet se na formulaci pravidel pro práci ve skupině a jejich dodržování.</w:t>
      </w:r>
    </w:p>
    <w:p w14:paraId="4CD099A4" w14:textId="77777777" w:rsidR="00522A2C" w:rsidRPr="002D62BA" w:rsidRDefault="00522A2C" w:rsidP="00522A2C">
      <w:pPr>
        <w:numPr>
          <w:ilvl w:val="0"/>
          <w:numId w:val="5"/>
        </w:numPr>
        <w:ind w:left="567" w:hanging="141"/>
        <w:jc w:val="both"/>
      </w:pPr>
      <w:r w:rsidRPr="002D62BA">
        <w:t xml:space="preserve">Spoluplánuje se žáky cíle společné práce zejména v hodinách </w:t>
      </w:r>
      <w:r w:rsidRPr="002D62BA">
        <w:rPr>
          <w:b/>
        </w:rPr>
        <w:t>A</w:t>
      </w:r>
      <w:r w:rsidRPr="002D62BA">
        <w:t>.</w:t>
      </w:r>
    </w:p>
    <w:p w14:paraId="79A30902" w14:textId="77777777" w:rsidR="00522A2C" w:rsidRDefault="00522A2C" w:rsidP="00522A2C">
      <w:pPr>
        <w:ind w:left="567"/>
        <w:jc w:val="both"/>
      </w:pPr>
    </w:p>
    <w:p w14:paraId="58BA3DD7" w14:textId="77777777" w:rsidR="00231F9E" w:rsidRPr="002D62BA" w:rsidRDefault="00231F9E" w:rsidP="00522A2C">
      <w:pPr>
        <w:ind w:left="567"/>
        <w:jc w:val="both"/>
      </w:pPr>
    </w:p>
    <w:p w14:paraId="7E9D8929" w14:textId="77777777" w:rsidR="00522A2C" w:rsidRPr="002D62BA" w:rsidRDefault="00522A2C" w:rsidP="00522A2C">
      <w:pPr>
        <w:pStyle w:val="OdstavecodkrajeCharChar"/>
        <w:tabs>
          <w:tab w:val="num" w:pos="0"/>
        </w:tabs>
        <w:rPr>
          <w:b/>
        </w:rPr>
      </w:pPr>
      <w:r w:rsidRPr="002D62BA">
        <w:rPr>
          <w:b/>
        </w:rPr>
        <w:t>Kompetence občanská</w:t>
      </w:r>
    </w:p>
    <w:p w14:paraId="7CA3D869" w14:textId="77777777" w:rsidR="00522A2C" w:rsidRPr="002D62BA" w:rsidRDefault="00522A2C" w:rsidP="00522A2C">
      <w:pPr>
        <w:tabs>
          <w:tab w:val="num" w:pos="0"/>
        </w:tabs>
        <w:jc w:val="both"/>
        <w:rPr>
          <w:b/>
        </w:rPr>
      </w:pPr>
      <w:r w:rsidRPr="002D62BA">
        <w:rPr>
          <w:b/>
        </w:rPr>
        <w:t>Učitel:</w:t>
      </w:r>
    </w:p>
    <w:p w14:paraId="34B2315A" w14:textId="77777777" w:rsidR="00522A2C" w:rsidRPr="002D62BA" w:rsidRDefault="00522A2C" w:rsidP="00522A2C">
      <w:pPr>
        <w:numPr>
          <w:ilvl w:val="0"/>
          <w:numId w:val="7"/>
        </w:numPr>
        <w:ind w:left="567" w:hanging="141"/>
        <w:jc w:val="both"/>
      </w:pPr>
      <w:r w:rsidRPr="002D62BA">
        <w:t>Rozvíjí tuto kompetenci nenásilnou formou tak, aby si byl žák vědom svých práv a povinností, zodpovědně se rozhodoval a choval, chápal znalosti a dovednosti z předmětu jako nezbytnou součást informační gramotnosti, měl představu o právních a etických aspektech při zacházení s technologiemi a technikou (citace zdrojů, aktuality, hypotetické kauzy,…).</w:t>
      </w:r>
    </w:p>
    <w:p w14:paraId="331C1141" w14:textId="77777777" w:rsidR="00522A2C" w:rsidRPr="002D62BA" w:rsidRDefault="00522A2C" w:rsidP="00522A2C">
      <w:pPr>
        <w:pStyle w:val="OdstavecodkrajeCharChar"/>
        <w:tabs>
          <w:tab w:val="num" w:pos="0"/>
        </w:tabs>
        <w:rPr>
          <w:b/>
        </w:rPr>
      </w:pPr>
      <w:r w:rsidRPr="002D62BA">
        <w:rPr>
          <w:b/>
        </w:rPr>
        <w:lastRenderedPageBreak/>
        <w:t>Kompetence k podnikavosti</w:t>
      </w:r>
    </w:p>
    <w:p w14:paraId="56CEAFFF" w14:textId="77777777" w:rsidR="00522A2C" w:rsidRPr="002D62BA" w:rsidRDefault="00522A2C" w:rsidP="00522A2C">
      <w:pPr>
        <w:tabs>
          <w:tab w:val="num" w:pos="0"/>
        </w:tabs>
        <w:jc w:val="both"/>
        <w:rPr>
          <w:b/>
        </w:rPr>
      </w:pPr>
      <w:r w:rsidRPr="002D62BA">
        <w:rPr>
          <w:b/>
        </w:rPr>
        <w:t xml:space="preserve">Učitel: </w:t>
      </w:r>
    </w:p>
    <w:p w14:paraId="5242AB1E" w14:textId="77777777" w:rsidR="00522A2C" w:rsidRPr="002D62BA" w:rsidRDefault="00522A2C" w:rsidP="00522A2C">
      <w:pPr>
        <w:numPr>
          <w:ilvl w:val="0"/>
          <w:numId w:val="6"/>
        </w:numPr>
        <w:ind w:left="567" w:hanging="141"/>
        <w:jc w:val="both"/>
      </w:pPr>
      <w:r w:rsidRPr="002D62BA">
        <w:t>Organizuje výuku a témata výuky tak, aby byla pro žáky přitažlivá a aktuální a získávala je i pro studium daného předmětu (aktivizující metody práce).</w:t>
      </w:r>
    </w:p>
    <w:p w14:paraId="62AB83CD" w14:textId="77777777" w:rsidR="00522A2C" w:rsidRDefault="00522A2C" w:rsidP="00522A2C">
      <w:pPr>
        <w:numPr>
          <w:ilvl w:val="0"/>
          <w:numId w:val="6"/>
        </w:numPr>
        <w:ind w:left="567" w:hanging="141"/>
        <w:jc w:val="both"/>
      </w:pPr>
      <w:r w:rsidRPr="002D62BA">
        <w:t>Volí takové způsoby práce, aby dokázal užitečnost předmětu pro praktický život a budoucí povolání (práce s profesionálními materiály, rozhovory s odborníky na dané problematiky, přednášky,…).</w:t>
      </w:r>
    </w:p>
    <w:p w14:paraId="50233569" w14:textId="77777777" w:rsidR="00183B96" w:rsidRDefault="00183B96" w:rsidP="00183B96">
      <w:pPr>
        <w:jc w:val="both"/>
      </w:pPr>
    </w:p>
    <w:p w14:paraId="1D186C9C" w14:textId="2A51D118" w:rsidR="00183B96" w:rsidRPr="002D62BA" w:rsidRDefault="00183B96" w:rsidP="00183B96">
      <w:pPr>
        <w:pStyle w:val="OdstavecodkrajeCharChar"/>
        <w:tabs>
          <w:tab w:val="num" w:pos="0"/>
        </w:tabs>
        <w:rPr>
          <w:b/>
        </w:rPr>
      </w:pPr>
      <w:r w:rsidRPr="002D62BA">
        <w:rPr>
          <w:b/>
        </w:rPr>
        <w:t xml:space="preserve">Kompetence </w:t>
      </w:r>
      <w:r w:rsidR="009505E9">
        <w:rPr>
          <w:b/>
        </w:rPr>
        <w:t>digitální</w:t>
      </w:r>
    </w:p>
    <w:p w14:paraId="32441776" w14:textId="491C7924" w:rsidR="00183B96" w:rsidRDefault="00183B96" w:rsidP="00183B96">
      <w:pPr>
        <w:jc w:val="both"/>
        <w:rPr>
          <w:b/>
          <w:bCs/>
        </w:rPr>
      </w:pPr>
      <w:r w:rsidRPr="00183B96">
        <w:rPr>
          <w:b/>
          <w:bCs/>
        </w:rPr>
        <w:t>Učitel:</w:t>
      </w:r>
    </w:p>
    <w:p w14:paraId="6EB7E344" w14:textId="3E462FF6" w:rsidR="009505E9" w:rsidRDefault="009505E9" w:rsidP="00183B96">
      <w:pPr>
        <w:pStyle w:val="Odstavecseseznamem"/>
        <w:numPr>
          <w:ilvl w:val="0"/>
          <w:numId w:val="13"/>
        </w:numPr>
        <w:jc w:val="both"/>
      </w:pPr>
      <w:r>
        <w:t xml:space="preserve">Rozvíjí tuto </w:t>
      </w:r>
      <w:r w:rsidR="008630EF">
        <w:t>kompetenci</w:t>
      </w:r>
      <w:r>
        <w:t xml:space="preserve"> průběžně během celého studia tak aby žák </w:t>
      </w:r>
      <w:r w:rsidR="00183B96">
        <w:t>ovlád</w:t>
      </w:r>
      <w:r>
        <w:t>al</w:t>
      </w:r>
      <w:r w:rsidR="00183B96">
        <w:t xml:space="preserve"> potřebnou sadu digitálních zařízení, aplikací a služeb, využív</w:t>
      </w:r>
      <w:r>
        <w:t>al</w:t>
      </w:r>
      <w:r w:rsidR="00183B96">
        <w:t xml:space="preserve"> je při školní práci i při zapojení do veřejného života; </w:t>
      </w:r>
    </w:p>
    <w:p w14:paraId="75663BCB" w14:textId="3BD4F3DC" w:rsidR="009505E9" w:rsidRDefault="00390D88" w:rsidP="00183B96">
      <w:pPr>
        <w:pStyle w:val="Odstavecseseznamem"/>
        <w:numPr>
          <w:ilvl w:val="0"/>
          <w:numId w:val="13"/>
        </w:numPr>
        <w:jc w:val="both"/>
      </w:pPr>
      <w:r>
        <w:t>U</w:t>
      </w:r>
      <w:r w:rsidR="009505E9">
        <w:t xml:space="preserve">pravuje </w:t>
      </w:r>
      <w:r w:rsidR="00183B96">
        <w:t xml:space="preserve">způsob jejich použití a mění </w:t>
      </w:r>
      <w:r w:rsidR="009505E9">
        <w:t xml:space="preserve">je </w:t>
      </w:r>
      <w:r w:rsidR="00183B96">
        <w:t>podle toho, jak se vyvíjejí dostupné možnosti</w:t>
      </w:r>
      <w:r w:rsidR="009505E9">
        <w:t>, aby žák dokázal plně využít</w:t>
      </w:r>
      <w:r w:rsidR="00183B96">
        <w:t xml:space="preserve">; </w:t>
      </w:r>
    </w:p>
    <w:p w14:paraId="7B8F9EFF" w14:textId="104079D9" w:rsidR="00390D88" w:rsidRDefault="00390D88" w:rsidP="00390D88">
      <w:pPr>
        <w:pStyle w:val="Odstavecseseznamem"/>
        <w:numPr>
          <w:ilvl w:val="0"/>
          <w:numId w:val="13"/>
        </w:numPr>
        <w:jc w:val="both"/>
      </w:pPr>
      <w:r>
        <w:t>V</w:t>
      </w:r>
      <w:r w:rsidR="009505E9">
        <w:t xml:space="preserve">olí takové metody a formy práce, aby </w:t>
      </w:r>
      <w:r>
        <w:t xml:space="preserve">žák dokázal </w:t>
      </w:r>
      <w:r w:rsidR="00183B96">
        <w:t>získáv</w:t>
      </w:r>
      <w:r>
        <w:t>at</w:t>
      </w:r>
      <w:r w:rsidR="00333DB4">
        <w:t>,</w:t>
      </w:r>
      <w:r w:rsidR="00183B96">
        <w:t xml:space="preserve"> </w:t>
      </w:r>
      <w:r>
        <w:t>posuzovat</w:t>
      </w:r>
      <w:r w:rsidR="00183B96">
        <w:t>, sprav</w:t>
      </w:r>
      <w:r>
        <w:t>ovat</w:t>
      </w:r>
      <w:r w:rsidR="00183B96">
        <w:t>, sdíl</w:t>
      </w:r>
      <w:r>
        <w:t>et</w:t>
      </w:r>
      <w:r w:rsidR="00183B96">
        <w:t xml:space="preserve"> a data, informace a digitální obsah v různých formátech; vol</w:t>
      </w:r>
      <w:r>
        <w:t>it</w:t>
      </w:r>
      <w:r w:rsidR="00183B96">
        <w:t xml:space="preserve"> efektivní postupy, strategie a způsoby, které odpovídají konkrétní situaci a účelu; </w:t>
      </w:r>
      <w:r>
        <w:t xml:space="preserve">dále aby žák dokázal </w:t>
      </w:r>
      <w:r w:rsidR="00183B96">
        <w:t>vytvář</w:t>
      </w:r>
      <w:r>
        <w:t>et</w:t>
      </w:r>
      <w:r w:rsidR="00183B96">
        <w:t>, vylepš</w:t>
      </w:r>
      <w:r>
        <w:t>ovat</w:t>
      </w:r>
      <w:r w:rsidR="00183B96">
        <w:t xml:space="preserve"> a propoj</w:t>
      </w:r>
      <w:r>
        <w:t>ovat</w:t>
      </w:r>
      <w:r w:rsidR="00183B96">
        <w:t xml:space="preserve"> digitální obsah v různých formátech; </w:t>
      </w:r>
    </w:p>
    <w:p w14:paraId="521B6985" w14:textId="5952E4C3" w:rsidR="00471499" w:rsidRDefault="00390D88" w:rsidP="00390D88">
      <w:pPr>
        <w:pStyle w:val="Odstavecseseznamem"/>
        <w:numPr>
          <w:ilvl w:val="0"/>
          <w:numId w:val="13"/>
        </w:numPr>
        <w:jc w:val="both"/>
      </w:pPr>
      <w:r>
        <w:t xml:space="preserve">Připravuje výuku tak, že žák je schopen </w:t>
      </w:r>
      <w:r w:rsidR="00183B96">
        <w:t>navrh</w:t>
      </w:r>
      <w:r>
        <w:t>ovat</w:t>
      </w:r>
      <w:r w:rsidR="00183B96">
        <w:t xml:space="preserve"> prostřednictvím digitálních technologií taková řešení, která mu pomohou vylepšit postupy či technologie; </w:t>
      </w:r>
      <w:r w:rsidR="00333DB4">
        <w:t>aby mohl</w:t>
      </w:r>
      <w:r w:rsidR="00183B96">
        <w:t xml:space="preserve"> poradit s technickými problémy;</w:t>
      </w:r>
    </w:p>
    <w:p w14:paraId="18729DBD" w14:textId="6629D245" w:rsidR="00183B96" w:rsidRPr="002D62BA" w:rsidRDefault="008630EF" w:rsidP="008630EF">
      <w:pPr>
        <w:pStyle w:val="Odstavecseseznamem"/>
        <w:numPr>
          <w:ilvl w:val="0"/>
          <w:numId w:val="13"/>
        </w:numPr>
        <w:jc w:val="both"/>
      </w:pPr>
      <w:r>
        <w:t xml:space="preserve">Organizuje výuku tak, že žák je připraven se </w:t>
      </w:r>
      <w:r w:rsidR="00183B96">
        <w:t>vyrovn</w:t>
      </w:r>
      <w:r>
        <w:t>at</w:t>
      </w:r>
      <w:r w:rsidR="00183B96">
        <w:t xml:space="preserve"> se s proměnlivostí digitálních technologií a pos</w:t>
      </w:r>
      <w:r>
        <w:t>oudit</w:t>
      </w:r>
      <w:r w:rsidR="00183B96">
        <w:t>, jak vývoj technologií ovlivňuje různé aspekty života jedince a společnosti a životní prostředí, zvaž</w:t>
      </w:r>
      <w:r>
        <w:t>ovat</w:t>
      </w:r>
      <w:r w:rsidR="00183B96">
        <w:t xml:space="preserve"> rizika a přínosy</w:t>
      </w:r>
      <w:r>
        <w:t xml:space="preserve">, </w:t>
      </w:r>
      <w:r w:rsidR="00183B96">
        <w:t>předcház</w:t>
      </w:r>
      <w:r>
        <w:t>et</w:t>
      </w:r>
      <w:r w:rsidR="00183B96">
        <w:t xml:space="preserve"> situacím ohrožujícím bezpečnost zařízení i dat, situacím ohrožujícím jeho tělesné a duševní zdraví; při spolupráci, komunikaci a sdílení informací v digitálním prostředí</w:t>
      </w:r>
      <w:r>
        <w:t xml:space="preserve"> pak dokáže </w:t>
      </w:r>
      <w:r w:rsidR="00183B96">
        <w:t>jedn</w:t>
      </w:r>
      <w:r>
        <w:t>at</w:t>
      </w:r>
      <w:r w:rsidR="00183B96">
        <w:t xml:space="preserve"> eticky, s ohleduplností a respektem k</w:t>
      </w:r>
      <w:r w:rsidR="00333DB4">
        <w:t> </w:t>
      </w:r>
      <w:r w:rsidR="00183B96">
        <w:t>druhým</w:t>
      </w:r>
      <w:r w:rsidR="00333DB4">
        <w:t>.</w:t>
      </w:r>
    </w:p>
    <w:p w14:paraId="68EC2A82" w14:textId="77777777" w:rsidR="00522A2C" w:rsidRPr="002D62BA" w:rsidRDefault="00522A2C" w:rsidP="00522A2C">
      <w:pPr>
        <w:pStyle w:val="Nadpis4"/>
        <w:keepLines w:val="0"/>
        <w:numPr>
          <w:ilvl w:val="3"/>
          <w:numId w:val="8"/>
        </w:numPr>
        <w:tabs>
          <w:tab w:val="num" w:pos="0"/>
        </w:tabs>
        <w:ind w:left="0" w:firstLine="0"/>
        <w:jc w:val="both"/>
      </w:pPr>
      <w:bookmarkStart w:id="17" w:name="_Toc434318287"/>
      <w:bookmarkStart w:id="18" w:name="_Toc437338672"/>
      <w:r w:rsidRPr="002D62BA">
        <w:t>Hodiny A – charakteristika a vymezení</w:t>
      </w:r>
      <w:bookmarkEnd w:id="17"/>
      <w:bookmarkEnd w:id="18"/>
    </w:p>
    <w:p w14:paraId="4727B1AA" w14:textId="77777777" w:rsidR="00522A2C" w:rsidRPr="002D62BA" w:rsidRDefault="00522A2C" w:rsidP="00522A2C">
      <w:pPr>
        <w:pStyle w:val="OdstavecChar"/>
        <w:tabs>
          <w:tab w:val="num" w:pos="0"/>
        </w:tabs>
      </w:pPr>
      <w:r w:rsidRPr="002D62BA">
        <w:t xml:space="preserve">Aktivní v těchto výukových hodinách jsou především žáci, kteří si samostatně rozšiřují své vědomosti, dovednosti, schopnosti, postoje a hodnoty. </w:t>
      </w:r>
    </w:p>
    <w:p w14:paraId="58D7AAF0" w14:textId="77777777" w:rsidR="00522A2C" w:rsidRPr="002D62BA" w:rsidRDefault="00522A2C" w:rsidP="00522A2C">
      <w:pPr>
        <w:pStyle w:val="OdstavecChar"/>
        <w:tabs>
          <w:tab w:val="num" w:pos="0"/>
        </w:tabs>
      </w:pPr>
      <w:r w:rsidRPr="002D62BA">
        <w:rPr>
          <w:b/>
        </w:rPr>
        <w:t>Praktická (tvořivá) cvičení</w:t>
      </w:r>
      <w:r w:rsidRPr="002D62BA">
        <w:t xml:space="preserve"> jsou stěžejní formou k naplnění všech kompetencí z hlediska možností využití individuální i skupinové práce, uplatnění logických postupů při řešení problému s využitím moderních technologií, techniky a softwaru.</w:t>
      </w:r>
    </w:p>
    <w:p w14:paraId="64C58D68" w14:textId="77777777" w:rsidR="00522A2C" w:rsidRPr="002D62BA" w:rsidRDefault="00522A2C" w:rsidP="00522A2C">
      <w:pPr>
        <w:pStyle w:val="OdstavecChar"/>
        <w:tabs>
          <w:tab w:val="num" w:pos="0"/>
        </w:tabs>
      </w:pPr>
      <w:r w:rsidRPr="002D62BA">
        <w:rPr>
          <w:b/>
        </w:rPr>
        <w:t xml:space="preserve">Seminární práce, referáty </w:t>
      </w:r>
      <w:r w:rsidRPr="002D62BA">
        <w:t xml:space="preserve">dávají jednotlivcům i menším skupinám prostor pro využívání dostupných informačních zdrojů a prezentování vlastní práce s využitím moderní techniky </w:t>
      </w:r>
    </w:p>
    <w:p w14:paraId="09CEAEEB" w14:textId="77777777" w:rsidR="00522A2C" w:rsidRPr="002D62BA" w:rsidRDefault="00522A2C" w:rsidP="00522A2C">
      <w:pPr>
        <w:pStyle w:val="OdstavecChar"/>
        <w:tabs>
          <w:tab w:val="num" w:pos="0"/>
        </w:tabs>
      </w:pPr>
      <w:r w:rsidRPr="002D62BA">
        <w:t xml:space="preserve">Organizační schopnosti, kreativitu, práci v týmu, odpovědnost za svou práci si mohou žáci vyzkoušet při vedení </w:t>
      </w:r>
      <w:r w:rsidRPr="002D62BA">
        <w:rPr>
          <w:b/>
        </w:rPr>
        <w:t>diskusních hodin</w:t>
      </w:r>
      <w:r w:rsidRPr="002D62BA">
        <w:t>. Mohou se sami podílet na jejich tematickém zaměření.</w:t>
      </w:r>
    </w:p>
    <w:p w14:paraId="59192292" w14:textId="77777777" w:rsidR="00522A2C" w:rsidRPr="002D62BA" w:rsidRDefault="00522A2C" w:rsidP="00522A2C">
      <w:pPr>
        <w:pStyle w:val="OdstavecChar"/>
        <w:tabs>
          <w:tab w:val="num" w:pos="0"/>
        </w:tabs>
      </w:pPr>
      <w:r w:rsidRPr="002D62BA">
        <w:t xml:space="preserve">Hodiny </w:t>
      </w:r>
      <w:r w:rsidRPr="002D62BA">
        <w:rPr>
          <w:b/>
        </w:rPr>
        <w:t>A</w:t>
      </w:r>
      <w:r w:rsidRPr="002D62BA">
        <w:t xml:space="preserve"> probíhají především v pracovně Informatiky.</w:t>
      </w:r>
    </w:p>
    <w:p w14:paraId="34501388" w14:textId="77777777" w:rsidR="00522A2C" w:rsidRPr="002D62BA" w:rsidRDefault="00522A2C" w:rsidP="00522A2C">
      <w:pPr>
        <w:pStyle w:val="OdstavecChar"/>
        <w:tabs>
          <w:tab w:val="num" w:pos="0"/>
        </w:tabs>
        <w:rPr>
          <w:u w:val="single"/>
        </w:rPr>
      </w:pPr>
      <w:r w:rsidRPr="002D62BA">
        <w:t xml:space="preserve">Mohou se také stát součástí přípravy a realizace tematicky zaměřených </w:t>
      </w:r>
      <w:r w:rsidRPr="002D62BA">
        <w:rPr>
          <w:b/>
        </w:rPr>
        <w:t xml:space="preserve">programů nebo projektů </w:t>
      </w:r>
      <w:r w:rsidRPr="002D62BA">
        <w:t>organizovaných různými druhy státních i komerčních společností.</w:t>
      </w:r>
      <w:r w:rsidRPr="002D62BA">
        <w:rPr>
          <w:u w:val="single"/>
        </w:rPr>
        <w:t xml:space="preserve"> </w:t>
      </w:r>
    </w:p>
    <w:p w14:paraId="7F0A0FBC" w14:textId="77777777" w:rsidR="00522A2C" w:rsidRPr="002D62BA" w:rsidRDefault="00522A2C" w:rsidP="00522A2C">
      <w:pPr>
        <w:pStyle w:val="Nadpis4"/>
        <w:keepLines w:val="0"/>
        <w:numPr>
          <w:ilvl w:val="3"/>
          <w:numId w:val="8"/>
        </w:numPr>
        <w:tabs>
          <w:tab w:val="num" w:pos="0"/>
        </w:tabs>
        <w:ind w:left="0" w:firstLine="0"/>
        <w:jc w:val="both"/>
      </w:pPr>
      <w:r w:rsidRPr="002D62BA">
        <w:rPr>
          <w:u w:val="single"/>
        </w:rPr>
        <w:br w:type="page"/>
      </w:r>
      <w:bookmarkStart w:id="19" w:name="_Toc434318288"/>
      <w:bookmarkStart w:id="20" w:name="_Toc437338673"/>
      <w:r w:rsidRPr="002D62BA">
        <w:lastRenderedPageBreak/>
        <w:t>Distribuce a rozpracování školních očekávaných výstupů a učiva</w:t>
      </w:r>
      <w:bookmarkEnd w:id="19"/>
      <w:bookmarkEnd w:id="20"/>
    </w:p>
    <w:p w14:paraId="400A9C81" w14:textId="77777777" w:rsidR="00522A2C" w:rsidRPr="002D62BA" w:rsidRDefault="00522A2C" w:rsidP="00522A2C">
      <w:pPr>
        <w:tabs>
          <w:tab w:val="num" w:pos="0"/>
        </w:tabs>
      </w:pPr>
    </w:p>
    <w:p w14:paraId="7222C86B" w14:textId="77777777" w:rsidR="00522A2C" w:rsidRPr="002D62BA" w:rsidRDefault="0088187C" w:rsidP="00997561">
      <w:pPr>
        <w:tabs>
          <w:tab w:val="num" w:pos="0"/>
        </w:tabs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Kvinta </w:t>
      </w:r>
    </w:p>
    <w:p w14:paraId="3B6F9C9E" w14:textId="77777777" w:rsidR="00522A2C" w:rsidRPr="002D62BA" w:rsidRDefault="00522A2C" w:rsidP="00997561">
      <w:pPr>
        <w:tabs>
          <w:tab w:val="num" w:pos="0"/>
          <w:tab w:val="left" w:pos="900"/>
        </w:tabs>
        <w:autoSpaceDE w:val="0"/>
        <w:autoSpaceDN w:val="0"/>
        <w:adjustRightInd w:val="0"/>
        <w:jc w:val="both"/>
        <w:rPr>
          <w:b/>
        </w:rPr>
      </w:pPr>
    </w:p>
    <w:p w14:paraId="43D83B08" w14:textId="77777777" w:rsidR="00522A2C" w:rsidRDefault="00522A2C" w:rsidP="00997561">
      <w:pPr>
        <w:tabs>
          <w:tab w:val="num" w:pos="0"/>
          <w:tab w:val="left" w:pos="900"/>
        </w:tabs>
        <w:autoSpaceDE w:val="0"/>
        <w:autoSpaceDN w:val="0"/>
        <w:adjustRightInd w:val="0"/>
        <w:jc w:val="both"/>
        <w:rPr>
          <w:b/>
        </w:rPr>
      </w:pPr>
      <w:r w:rsidRPr="002D62BA">
        <w:rPr>
          <w:b/>
        </w:rPr>
        <w:t>Školní očekávané výstupy</w:t>
      </w:r>
    </w:p>
    <w:p w14:paraId="595D6F62" w14:textId="77777777" w:rsidR="00522A2C" w:rsidRPr="002D62BA" w:rsidRDefault="00522A2C" w:rsidP="00997561">
      <w:pPr>
        <w:tabs>
          <w:tab w:val="num" w:pos="0"/>
          <w:tab w:val="left" w:pos="900"/>
        </w:tabs>
        <w:autoSpaceDE w:val="0"/>
        <w:autoSpaceDN w:val="0"/>
        <w:adjustRightInd w:val="0"/>
        <w:jc w:val="both"/>
        <w:rPr>
          <w:b/>
        </w:rPr>
      </w:pPr>
    </w:p>
    <w:p w14:paraId="7086D565" w14:textId="77777777" w:rsidR="00522A2C" w:rsidRDefault="00522A2C" w:rsidP="00997561">
      <w:pPr>
        <w:tabs>
          <w:tab w:val="num" w:pos="0"/>
          <w:tab w:val="left" w:pos="900"/>
        </w:tabs>
        <w:autoSpaceDE w:val="0"/>
        <w:autoSpaceDN w:val="0"/>
        <w:adjustRightInd w:val="0"/>
        <w:jc w:val="both"/>
        <w:rPr>
          <w:b/>
        </w:rPr>
      </w:pPr>
      <w:r w:rsidRPr="002D62BA">
        <w:rPr>
          <w:b/>
        </w:rPr>
        <w:t>Žák:</w:t>
      </w:r>
    </w:p>
    <w:p w14:paraId="6375B615" w14:textId="77777777" w:rsidR="00D77D09" w:rsidRPr="002D62BA" w:rsidRDefault="00D77D09" w:rsidP="00997561">
      <w:pPr>
        <w:tabs>
          <w:tab w:val="num" w:pos="0"/>
          <w:tab w:val="left" w:pos="900"/>
        </w:tabs>
        <w:autoSpaceDE w:val="0"/>
        <w:autoSpaceDN w:val="0"/>
        <w:adjustRightInd w:val="0"/>
        <w:jc w:val="both"/>
        <w:rPr>
          <w:b/>
        </w:rPr>
      </w:pPr>
    </w:p>
    <w:p w14:paraId="7FB578E0" w14:textId="77777777" w:rsidR="00522A2C" w:rsidRDefault="00522A2C" w:rsidP="00997561">
      <w:pPr>
        <w:pStyle w:val="Vstupy"/>
        <w:numPr>
          <w:ilvl w:val="0"/>
          <w:numId w:val="10"/>
        </w:numPr>
        <w:tabs>
          <w:tab w:val="num" w:pos="0"/>
          <w:tab w:val="left" w:pos="851"/>
        </w:tabs>
        <w:ind w:left="0" w:firstLine="0"/>
        <w:jc w:val="both"/>
      </w:pPr>
      <w:r w:rsidRPr="002D62BA">
        <w:t xml:space="preserve">Digitální technologie </w:t>
      </w:r>
    </w:p>
    <w:p w14:paraId="6FEB2CDF" w14:textId="7FB93EA4" w:rsidR="00522A2C" w:rsidRPr="002D62BA" w:rsidRDefault="00D77D09" w:rsidP="00997561">
      <w:pPr>
        <w:pStyle w:val="pododstavce"/>
        <w:tabs>
          <w:tab w:val="num" w:pos="284"/>
        </w:tabs>
        <w:ind w:left="284" w:firstLine="0"/>
        <w:jc w:val="both"/>
        <w:rPr>
          <w:sz w:val="22"/>
          <w:szCs w:val="22"/>
        </w:rPr>
      </w:pPr>
      <w:r>
        <w:rPr>
          <w:lang w:val="cs-CZ"/>
        </w:rPr>
        <w:t xml:space="preserve"> </w:t>
      </w:r>
      <w:r>
        <w:t>rozli</w:t>
      </w:r>
      <w:r>
        <w:rPr>
          <w:rFonts w:cs="Arial"/>
        </w:rPr>
        <w:t>š</w:t>
      </w:r>
      <w:r>
        <w:t>uje jednotliv</w:t>
      </w:r>
      <w:r>
        <w:rPr>
          <w:rFonts w:cs="Arial"/>
        </w:rPr>
        <w:t>é</w:t>
      </w:r>
      <w:r>
        <w:t xml:space="preserve"> operační systémy a vysvětlí rozdíly mezi nimi z uživatelského hlediska</w:t>
      </w:r>
      <w:r w:rsidR="00522A2C" w:rsidRPr="002D62BA">
        <w:rPr>
          <w:sz w:val="22"/>
          <w:szCs w:val="22"/>
        </w:rPr>
        <w:t>.</w:t>
      </w:r>
    </w:p>
    <w:p w14:paraId="055744BF" w14:textId="304DF32D" w:rsidR="00D77D09" w:rsidRDefault="00D77D09" w:rsidP="00997561">
      <w:pPr>
        <w:pStyle w:val="pododstavce"/>
        <w:tabs>
          <w:tab w:val="num" w:pos="284"/>
        </w:tabs>
        <w:ind w:left="284" w:firstLine="0"/>
        <w:jc w:val="both"/>
      </w:pPr>
      <w:r>
        <w:rPr>
          <w:lang w:val="cs-CZ"/>
        </w:rPr>
        <w:t xml:space="preserve"> </w:t>
      </w:r>
      <w:r>
        <w:t>porovn</w:t>
      </w:r>
      <w:r>
        <w:rPr>
          <w:rFonts w:cs="Arial"/>
        </w:rPr>
        <w:t>á</w:t>
      </w:r>
      <w:r>
        <w:t xml:space="preserve"> jednotliv</w:t>
      </w:r>
      <w:r>
        <w:rPr>
          <w:rFonts w:cs="Arial"/>
        </w:rPr>
        <w:t>é</w:t>
      </w:r>
      <w:r>
        <w:t xml:space="preserve"> zp</w:t>
      </w:r>
      <w:r>
        <w:rPr>
          <w:rFonts w:cs="Arial"/>
        </w:rPr>
        <w:t>ů</w:t>
      </w:r>
      <w:r>
        <w:t>soby propojen</w:t>
      </w:r>
      <w:r>
        <w:rPr>
          <w:rFonts w:cs="Arial"/>
        </w:rPr>
        <w:t>í</w:t>
      </w:r>
      <w:r>
        <w:t xml:space="preserve"> po</w:t>
      </w:r>
      <w:r>
        <w:rPr>
          <w:rFonts w:cs="Arial"/>
        </w:rPr>
        <w:t>čí</w:t>
      </w:r>
      <w:r>
        <w:t>ta</w:t>
      </w:r>
      <w:r>
        <w:rPr>
          <w:rFonts w:cs="Arial"/>
        </w:rPr>
        <w:t>čů</w:t>
      </w:r>
      <w:r>
        <w:t>, charakterizuje po</w:t>
      </w:r>
      <w:r>
        <w:rPr>
          <w:rFonts w:cs="Arial"/>
        </w:rPr>
        <w:t>čí</w:t>
      </w:r>
      <w:r>
        <w:t>ta</w:t>
      </w:r>
      <w:r>
        <w:rPr>
          <w:rFonts w:cs="Arial"/>
        </w:rPr>
        <w:t>č</w:t>
      </w:r>
      <w:r>
        <w:t>ov</w:t>
      </w:r>
      <w:r>
        <w:rPr>
          <w:rFonts w:cs="Arial"/>
        </w:rPr>
        <w:t>é</w:t>
      </w:r>
      <w:r>
        <w:t xml:space="preserve"> s</w:t>
      </w:r>
      <w:r>
        <w:rPr>
          <w:rFonts w:cs="Arial"/>
        </w:rPr>
        <w:t>í</w:t>
      </w:r>
      <w:r>
        <w:t>t</w:t>
      </w:r>
      <w:r>
        <w:rPr>
          <w:rFonts w:cs="Arial"/>
        </w:rPr>
        <w:t>ě</w:t>
      </w:r>
      <w:r>
        <w:t xml:space="preserve"> a internet; vysvětlí, pomocí čeho a jak je zajištěna komunikace mezi jednotlivými zařízeními v síti </w:t>
      </w:r>
    </w:p>
    <w:p w14:paraId="30B38937" w14:textId="7AC0B4D5" w:rsidR="00522A2C" w:rsidRPr="00D77D09" w:rsidRDefault="00D77D09" w:rsidP="00997561">
      <w:pPr>
        <w:pStyle w:val="pododstavce"/>
        <w:tabs>
          <w:tab w:val="num" w:pos="284"/>
        </w:tabs>
        <w:ind w:left="284" w:firstLine="0"/>
        <w:jc w:val="both"/>
      </w:pPr>
      <w:r>
        <w:rPr>
          <w:lang w:val="cs-CZ"/>
        </w:rPr>
        <w:t xml:space="preserve"> </w:t>
      </w:r>
      <w:r w:rsidR="00F21231">
        <w:t>identifikuje</w:t>
      </w:r>
      <w:r>
        <w:t xml:space="preserve"> a řeší problémy a výzvy vznikající při práci s digitálními zařízeními a poradí s nimi druhým</w:t>
      </w:r>
      <w:r w:rsidR="00522A2C" w:rsidRPr="002D62BA">
        <w:rPr>
          <w:sz w:val="22"/>
          <w:szCs w:val="22"/>
        </w:rPr>
        <w:t xml:space="preserve">. </w:t>
      </w:r>
    </w:p>
    <w:p w14:paraId="5F11862B" w14:textId="0A188D38" w:rsidR="00D77D09" w:rsidRPr="002D62BA" w:rsidRDefault="00F21231" w:rsidP="00997561">
      <w:pPr>
        <w:pStyle w:val="pododstavce"/>
        <w:tabs>
          <w:tab w:val="num" w:pos="284"/>
        </w:tabs>
        <w:ind w:left="284" w:firstLine="0"/>
        <w:jc w:val="both"/>
      </w:pPr>
      <w:r>
        <w:rPr>
          <w:lang w:val="cs-CZ"/>
        </w:rPr>
        <w:t xml:space="preserve"> </w:t>
      </w:r>
      <w:r>
        <w:t>chr</w:t>
      </w:r>
      <w:r>
        <w:rPr>
          <w:rFonts w:cs="Arial"/>
        </w:rPr>
        <w:t>á</w:t>
      </w:r>
      <w:r>
        <w:t>n</w:t>
      </w:r>
      <w:r>
        <w:rPr>
          <w:rFonts w:cs="Arial"/>
        </w:rPr>
        <w:t>í</w:t>
      </w:r>
      <w:r>
        <w:t xml:space="preserve"> digit</w:t>
      </w:r>
      <w:r>
        <w:rPr>
          <w:rFonts w:cs="Arial"/>
        </w:rPr>
        <w:t>á</w:t>
      </w:r>
      <w:r>
        <w:t>ln</w:t>
      </w:r>
      <w:r>
        <w:rPr>
          <w:rFonts w:cs="Arial"/>
        </w:rPr>
        <w:t>í</w:t>
      </w:r>
      <w:r>
        <w:t xml:space="preserve"> za</w:t>
      </w:r>
      <w:r>
        <w:rPr>
          <w:rFonts w:cs="Arial"/>
        </w:rPr>
        <w:t>ří</w:t>
      </w:r>
      <w:r>
        <w:t>zen</w:t>
      </w:r>
      <w:r>
        <w:rPr>
          <w:rFonts w:cs="Arial"/>
        </w:rPr>
        <w:t>í</w:t>
      </w:r>
      <w:r>
        <w:t>, digit</w:t>
      </w:r>
      <w:r>
        <w:rPr>
          <w:rFonts w:cs="Arial"/>
        </w:rPr>
        <w:t>á</w:t>
      </w:r>
      <w:r>
        <w:t>ln</w:t>
      </w:r>
      <w:r>
        <w:rPr>
          <w:rFonts w:cs="Arial"/>
        </w:rPr>
        <w:t>í</w:t>
      </w:r>
      <w:r>
        <w:t xml:space="preserve"> obsah i osobn</w:t>
      </w:r>
      <w:r>
        <w:rPr>
          <w:rFonts w:cs="Arial"/>
        </w:rPr>
        <w:t>í</w:t>
      </w:r>
      <w:r>
        <w:t xml:space="preserve"> </w:t>
      </w:r>
      <w:r>
        <w:rPr>
          <w:rFonts w:cs="Arial"/>
        </w:rPr>
        <w:t>ú</w:t>
      </w:r>
      <w:r>
        <w:t>daje p</w:t>
      </w:r>
      <w:r>
        <w:rPr>
          <w:rFonts w:cs="Arial"/>
        </w:rPr>
        <w:t>ř</w:t>
      </w:r>
      <w:r>
        <w:t>ed po</w:t>
      </w:r>
      <w:r>
        <w:rPr>
          <w:rFonts w:cs="Arial"/>
        </w:rPr>
        <w:t>š</w:t>
      </w:r>
      <w:r>
        <w:t>kozen</w:t>
      </w:r>
      <w:r>
        <w:rPr>
          <w:rFonts w:cs="Arial"/>
        </w:rPr>
        <w:t>í</w:t>
      </w:r>
      <w:r>
        <w:t xml:space="preserve">m </w:t>
      </w:r>
      <w:r>
        <w:rPr>
          <w:rFonts w:cs="Arial"/>
        </w:rPr>
        <w:t>č</w:t>
      </w:r>
      <w:r>
        <w:t>i zneu</w:t>
      </w:r>
      <w:r>
        <w:rPr>
          <w:rFonts w:cs="Arial"/>
        </w:rPr>
        <w:t>ž</w:t>
      </w:r>
      <w:r>
        <w:t>it</w:t>
      </w:r>
      <w:r>
        <w:rPr>
          <w:rFonts w:cs="Arial"/>
        </w:rPr>
        <w:t>í</w:t>
      </w:r>
      <w:r>
        <w:t>m s vědomím změn v technologiích, které ovlivňují bezpečnos</w:t>
      </w:r>
      <w:r>
        <w:rPr>
          <w:lang w:val="cs-CZ"/>
        </w:rPr>
        <w:t>t.</w:t>
      </w:r>
    </w:p>
    <w:p w14:paraId="72A3BE2C" w14:textId="476CC161" w:rsidR="00522A2C" w:rsidRPr="002D62BA" w:rsidRDefault="001E0734" w:rsidP="00A24AC0">
      <w:pPr>
        <w:pStyle w:val="Vstupy"/>
        <w:tabs>
          <w:tab w:val="clear" w:pos="851"/>
        </w:tabs>
        <w:ind w:left="0" w:firstLine="0"/>
      </w:pPr>
      <w:r>
        <w:t>informační systémy</w:t>
      </w:r>
    </w:p>
    <w:p w14:paraId="3B7AEB5E" w14:textId="77777777" w:rsidR="001E0734" w:rsidRPr="001E0734" w:rsidRDefault="001E0734" w:rsidP="00997561">
      <w:pPr>
        <w:pStyle w:val="pododstavce"/>
        <w:tabs>
          <w:tab w:val="num" w:pos="284"/>
        </w:tabs>
        <w:ind w:left="284" w:firstLine="0"/>
        <w:jc w:val="both"/>
        <w:rPr>
          <w:sz w:val="22"/>
          <w:szCs w:val="22"/>
        </w:rPr>
      </w:pPr>
      <w:r>
        <w:t>rozpozná informační toky v systémech; analyzuje a hodnotí informační systémy z různých hledisek; zvažuje i nepřímé a nezamýšlené dopady informačního systému na různé skupiny</w:t>
      </w:r>
    </w:p>
    <w:p w14:paraId="4A357D14" w14:textId="77777777" w:rsidR="001E0734" w:rsidRPr="001E0734" w:rsidRDefault="001E0734" w:rsidP="00997561">
      <w:pPr>
        <w:pStyle w:val="pododstavce"/>
        <w:tabs>
          <w:tab w:val="num" w:pos="284"/>
        </w:tabs>
        <w:ind w:left="284" w:firstLine="0"/>
        <w:jc w:val="both"/>
        <w:rPr>
          <w:sz w:val="22"/>
          <w:szCs w:val="22"/>
        </w:rPr>
      </w:pPr>
      <w:r>
        <w:t>nastavuje účelné zobrazení dat, filtruje a řadí data úpravou databázového dotazu</w:t>
      </w:r>
    </w:p>
    <w:p w14:paraId="4DFA2DF7" w14:textId="77777777" w:rsidR="001E0734" w:rsidRPr="001E0734" w:rsidRDefault="001E0734" w:rsidP="00997561">
      <w:pPr>
        <w:pStyle w:val="pododstavce"/>
        <w:tabs>
          <w:tab w:val="num" w:pos="284"/>
        </w:tabs>
        <w:ind w:left="284" w:firstLine="0"/>
        <w:jc w:val="both"/>
        <w:rPr>
          <w:sz w:val="22"/>
          <w:szCs w:val="22"/>
        </w:rPr>
      </w:pPr>
      <w:r>
        <w:t>určí cílovou skupinu, formuluje problém, validuje potřeby, určí a prioritizuje požadavky na řešení</w:t>
      </w:r>
    </w:p>
    <w:p w14:paraId="78A2F625" w14:textId="77777777" w:rsidR="001E0734" w:rsidRPr="001E0734" w:rsidRDefault="001E0734" w:rsidP="00997561">
      <w:pPr>
        <w:pStyle w:val="pododstavce"/>
        <w:tabs>
          <w:tab w:val="num" w:pos="284"/>
        </w:tabs>
        <w:ind w:left="284" w:firstLine="0"/>
        <w:jc w:val="both"/>
        <w:rPr>
          <w:sz w:val="22"/>
          <w:szCs w:val="22"/>
        </w:rPr>
      </w:pPr>
      <w:r>
        <w:t>ur</w:t>
      </w:r>
      <w:r>
        <w:rPr>
          <w:rFonts w:cs="Arial"/>
        </w:rPr>
        <w:t>čí</w:t>
      </w:r>
      <w:r>
        <w:t xml:space="preserve"> jednotliv</w:t>
      </w:r>
      <w:r>
        <w:rPr>
          <w:rFonts w:cs="Arial"/>
        </w:rPr>
        <w:t>é</w:t>
      </w:r>
      <w:r>
        <w:t xml:space="preserve"> u</w:t>
      </w:r>
      <w:r>
        <w:rPr>
          <w:rFonts w:cs="Arial"/>
        </w:rPr>
        <w:t>ž</w:t>
      </w:r>
      <w:r>
        <w:t>ivatelsk</w:t>
      </w:r>
      <w:r>
        <w:rPr>
          <w:rFonts w:cs="Arial"/>
        </w:rPr>
        <w:t>é</w:t>
      </w:r>
      <w:r>
        <w:t xml:space="preserve"> role, specifikuje jejich </w:t>
      </w:r>
      <w:r>
        <w:rPr>
          <w:rFonts w:cs="Arial"/>
        </w:rPr>
        <w:t>č</w:t>
      </w:r>
      <w:r>
        <w:t>innosti, navrhne, otestuje a přizpůsobí rozhraní uživatelům</w:t>
      </w:r>
    </w:p>
    <w:p w14:paraId="393216E5" w14:textId="77777777" w:rsidR="001E0734" w:rsidRPr="001E0734" w:rsidRDefault="001E0734" w:rsidP="00997561">
      <w:pPr>
        <w:pStyle w:val="pododstavce"/>
        <w:tabs>
          <w:tab w:val="num" w:pos="284"/>
        </w:tabs>
        <w:ind w:left="284" w:firstLine="0"/>
        <w:jc w:val="both"/>
        <w:rPr>
          <w:sz w:val="22"/>
          <w:szCs w:val="22"/>
        </w:rPr>
      </w:pPr>
      <w:r>
        <w:t>navrhne a vytvo</w:t>
      </w:r>
      <w:r>
        <w:rPr>
          <w:rFonts w:cs="Arial"/>
        </w:rPr>
        <w:t>ří</w:t>
      </w:r>
      <w:r>
        <w:t xml:space="preserve"> strukturu vz</w:t>
      </w:r>
      <w:r>
        <w:rPr>
          <w:rFonts w:cs="Arial"/>
        </w:rPr>
        <w:t>á</w:t>
      </w:r>
      <w:r>
        <w:t>jemn</w:t>
      </w:r>
      <w:r>
        <w:rPr>
          <w:rFonts w:cs="Arial"/>
        </w:rPr>
        <w:t>é</w:t>
      </w:r>
      <w:r>
        <w:t>ho propojen</w:t>
      </w:r>
      <w:r>
        <w:rPr>
          <w:rFonts w:cs="Arial"/>
        </w:rPr>
        <w:t>í</w:t>
      </w:r>
      <w:r>
        <w:t xml:space="preserve"> tabulek; navrhne procesy zpracov</w:t>
      </w:r>
      <w:r>
        <w:rPr>
          <w:rFonts w:cs="Arial"/>
        </w:rPr>
        <w:t>á</w:t>
      </w:r>
      <w:r>
        <w:t>n</w:t>
      </w:r>
      <w:r>
        <w:rPr>
          <w:rFonts w:cs="Arial"/>
        </w:rPr>
        <w:t>í</w:t>
      </w:r>
      <w:r>
        <w:t xml:space="preserve"> dat</w:t>
      </w:r>
    </w:p>
    <w:p w14:paraId="0EC38ADC" w14:textId="41B8EC10" w:rsidR="00522A2C" w:rsidRPr="002D62BA" w:rsidRDefault="001E0734" w:rsidP="00997561">
      <w:pPr>
        <w:pStyle w:val="pododstavce"/>
        <w:tabs>
          <w:tab w:val="num" w:pos="284"/>
        </w:tabs>
        <w:ind w:left="284" w:firstLine="0"/>
        <w:jc w:val="both"/>
        <w:rPr>
          <w:sz w:val="22"/>
          <w:szCs w:val="22"/>
        </w:rPr>
      </w:pPr>
      <w:r>
        <w:t>otestuje správnost a použitelnost svého řešení, navrhne a realizuje potřebná vylepšení; během provozu informačního systému rozpozná funkčně či věcně nesprávný stav, zjistí jeho příčinu a navrhne způsob jeho odstranění</w:t>
      </w:r>
      <w:r w:rsidR="00522A2C" w:rsidRPr="002D62BA">
        <w:rPr>
          <w:sz w:val="22"/>
          <w:szCs w:val="22"/>
        </w:rPr>
        <w:t>.</w:t>
      </w:r>
    </w:p>
    <w:p w14:paraId="7EB2CA8C" w14:textId="77777777" w:rsidR="00522A2C" w:rsidRPr="002D62BA" w:rsidRDefault="00522A2C" w:rsidP="00997561">
      <w:pPr>
        <w:pStyle w:val="pododstavce"/>
        <w:numPr>
          <w:ilvl w:val="0"/>
          <w:numId w:val="0"/>
        </w:numPr>
        <w:tabs>
          <w:tab w:val="num" w:pos="0"/>
        </w:tabs>
        <w:jc w:val="both"/>
      </w:pPr>
    </w:p>
    <w:p w14:paraId="50A9D5B2" w14:textId="77777777" w:rsidR="00522A2C" w:rsidRPr="002D62BA" w:rsidRDefault="00522A2C" w:rsidP="00522A2C">
      <w:pPr>
        <w:tabs>
          <w:tab w:val="num" w:pos="0"/>
        </w:tabs>
        <w:rPr>
          <w:rFonts w:ascii="Times New Roman" w:hAnsi="Times New Roman"/>
          <w:sz w:val="20"/>
          <w:szCs w:val="20"/>
        </w:rPr>
      </w:pPr>
      <w:r w:rsidRPr="002D62BA">
        <w:rPr>
          <w:rFonts w:cs="Arial"/>
          <w:b/>
          <w:sz w:val="28"/>
          <w:szCs w:val="28"/>
        </w:rPr>
        <w:br w:type="page"/>
      </w:r>
      <w:r w:rsidRPr="002D62BA">
        <w:rPr>
          <w:rFonts w:cs="Arial"/>
          <w:b/>
          <w:sz w:val="28"/>
          <w:szCs w:val="28"/>
        </w:rPr>
        <w:lastRenderedPageBreak/>
        <w:t xml:space="preserve"> Kvinta</w:t>
      </w:r>
    </w:p>
    <w:p w14:paraId="1E77E542" w14:textId="77777777" w:rsidR="00997561" w:rsidRPr="002D62BA" w:rsidRDefault="00997561" w:rsidP="00997561"/>
    <w:tbl>
      <w:tblPr>
        <w:tblW w:w="10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2180"/>
        <w:gridCol w:w="1720"/>
        <w:gridCol w:w="2780"/>
      </w:tblGrid>
      <w:tr w:rsidR="002D62BA" w:rsidRPr="002D62BA" w14:paraId="2D589621" w14:textId="77777777" w:rsidTr="00997561">
        <w:trPr>
          <w:trHeight w:val="58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2D569" w14:textId="77777777" w:rsidR="00997561" w:rsidRPr="002D62BA" w:rsidRDefault="00997561" w:rsidP="00997561">
            <w:pPr>
              <w:ind w:firstLineChars="200" w:firstLine="442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2D62BA">
              <w:rPr>
                <w:rFonts w:cs="Arial"/>
                <w:b/>
                <w:bCs/>
                <w:i/>
                <w:iCs/>
                <w:sz w:val="22"/>
                <w:szCs w:val="22"/>
              </w:rPr>
              <w:t>Učivo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22571" w14:textId="77777777" w:rsidR="00997561" w:rsidRPr="002D62BA" w:rsidRDefault="00997561" w:rsidP="00997561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2D62BA">
              <w:rPr>
                <w:rFonts w:cs="Arial"/>
                <w:b/>
                <w:bCs/>
                <w:i/>
                <w:iCs/>
                <w:sz w:val="22"/>
                <w:szCs w:val="22"/>
              </w:rPr>
              <w:t>Školní očekávané výstupy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3231D" w14:textId="77777777" w:rsidR="00997561" w:rsidRPr="002D62BA" w:rsidRDefault="00997561" w:rsidP="00997561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2D62BA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Počet hodin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6D8D1" w14:textId="77777777" w:rsidR="00997561" w:rsidRPr="002D62BA" w:rsidRDefault="00997561" w:rsidP="00997561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2D62BA">
              <w:rPr>
                <w:rFonts w:cs="Arial"/>
                <w:b/>
                <w:bCs/>
                <w:i/>
                <w:iCs/>
                <w:sz w:val="22"/>
                <w:szCs w:val="22"/>
              </w:rPr>
              <w:t>Poznámky</w:t>
            </w:r>
          </w:p>
        </w:tc>
      </w:tr>
      <w:tr w:rsidR="002D62BA" w:rsidRPr="002D62BA" w14:paraId="0B39B03B" w14:textId="77777777" w:rsidTr="00997561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43F6A" w14:textId="77777777" w:rsidR="00997561" w:rsidRPr="002D62BA" w:rsidRDefault="00997561" w:rsidP="00997561">
            <w:pPr>
              <w:rPr>
                <w:rFonts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D62BA">
              <w:rPr>
                <w:rFonts w:cs="Arial"/>
                <w:b/>
                <w:bCs/>
                <w:i/>
                <w:iCs/>
                <w:sz w:val="22"/>
                <w:szCs w:val="22"/>
                <w:u w:val="single"/>
              </w:rPr>
              <w:t>I. POLOLETÍ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8DA9" w14:textId="77777777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48986" w14:textId="77777777" w:rsidR="00997561" w:rsidRPr="002D62BA" w:rsidRDefault="00997561" w:rsidP="0099756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D62BA">
              <w:rPr>
                <w:rFonts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C0B5" w14:textId="77777777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</w:tr>
      <w:tr w:rsidR="002D62BA" w:rsidRPr="002D62BA" w14:paraId="0979BB6C" w14:textId="77777777" w:rsidTr="00997561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A7E0F" w14:textId="77777777" w:rsidR="00997561" w:rsidRPr="002D62BA" w:rsidRDefault="00997561" w:rsidP="0099756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D62BA">
              <w:rPr>
                <w:rFonts w:cs="Arial"/>
                <w:b/>
                <w:bCs/>
                <w:sz w:val="22"/>
                <w:szCs w:val="22"/>
              </w:rPr>
              <w:t>Úvod do informatiky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2C8E2" w14:textId="77777777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1723A" w14:textId="77777777" w:rsidR="00997561" w:rsidRPr="002D62BA" w:rsidRDefault="00997561" w:rsidP="0099756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D62BA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7D2AC" w14:textId="77777777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.</w:t>
            </w:r>
          </w:p>
        </w:tc>
      </w:tr>
      <w:tr w:rsidR="002D62BA" w:rsidRPr="002D62BA" w14:paraId="1715DA3E" w14:textId="77777777" w:rsidTr="00997561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F79AA" w14:textId="77777777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Vývoj a klasifikace počítačových systémů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B296E" w14:textId="1563177D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I.1</w:t>
            </w:r>
            <w:r w:rsidR="002218D7">
              <w:rPr>
                <w:rFonts w:cs="Arial"/>
                <w:sz w:val="22"/>
                <w:szCs w:val="22"/>
              </w:rPr>
              <w:t>,</w:t>
            </w:r>
            <w:r w:rsidR="004F7EF0">
              <w:rPr>
                <w:rFonts w:cs="Arial"/>
                <w:sz w:val="22"/>
                <w:szCs w:val="22"/>
              </w:rPr>
              <w:t xml:space="preserve"> </w:t>
            </w:r>
            <w:r w:rsidR="002218D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11D0E" w14:textId="4CD6455F" w:rsidR="00997561" w:rsidRPr="002D62BA" w:rsidRDefault="00B33A88" w:rsidP="0099756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46F7D" w14:textId="77777777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</w:tr>
      <w:tr w:rsidR="002D62BA" w:rsidRPr="002D62BA" w14:paraId="0C0018C1" w14:textId="77777777" w:rsidTr="00997561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2291B" w14:textId="77777777" w:rsidR="00997561" w:rsidRPr="002D62BA" w:rsidRDefault="00997561" w:rsidP="0099756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D62BA">
              <w:rPr>
                <w:rFonts w:cs="Arial"/>
                <w:b/>
                <w:bCs/>
                <w:sz w:val="22"/>
                <w:szCs w:val="22"/>
              </w:rPr>
              <w:t>Hardware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FCD93" w14:textId="77777777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E2EEE" w14:textId="77777777" w:rsidR="00997561" w:rsidRPr="002D62BA" w:rsidRDefault="00997561" w:rsidP="0099756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D62BA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B58F3" w14:textId="77777777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</w:tr>
      <w:tr w:rsidR="002D62BA" w:rsidRPr="002D62BA" w14:paraId="11D8B2D5" w14:textId="77777777" w:rsidTr="00997561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2599C" w14:textId="77777777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HW počítačových systémů – komponenty, funkce a parametry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4AA0A" w14:textId="77F1F952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I.</w:t>
            </w:r>
            <w:r w:rsidR="002218D7">
              <w:rPr>
                <w:rFonts w:cs="Arial"/>
                <w:sz w:val="22"/>
                <w:szCs w:val="22"/>
              </w:rPr>
              <w:t>2,3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BF88F" w14:textId="77777777" w:rsidR="00997561" w:rsidRPr="002D62BA" w:rsidRDefault="00997561" w:rsidP="00997561">
            <w:pPr>
              <w:jc w:val="center"/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B3EE5" w14:textId="77777777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</w:tr>
      <w:tr w:rsidR="002D62BA" w:rsidRPr="002D62BA" w14:paraId="29FFFF2B" w14:textId="77777777" w:rsidTr="00997561">
        <w:trPr>
          <w:trHeight w:val="57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14E79" w14:textId="6978CC6F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 xml:space="preserve">HW V/V </w:t>
            </w:r>
            <w:r w:rsidR="002218D7" w:rsidRPr="002D62BA">
              <w:rPr>
                <w:rFonts w:cs="Arial"/>
                <w:sz w:val="22"/>
                <w:szCs w:val="22"/>
              </w:rPr>
              <w:t>zařízení – komponenty</w:t>
            </w:r>
            <w:r w:rsidRPr="002D62BA">
              <w:rPr>
                <w:rFonts w:cs="Arial"/>
                <w:sz w:val="22"/>
                <w:szCs w:val="22"/>
              </w:rPr>
              <w:t>, funkce a parametry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C6187" w14:textId="76C137B2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I.</w:t>
            </w:r>
            <w:r w:rsidR="002218D7">
              <w:rPr>
                <w:rFonts w:cs="Arial"/>
                <w:sz w:val="22"/>
                <w:szCs w:val="22"/>
              </w:rPr>
              <w:t>2</w:t>
            </w:r>
            <w:r w:rsidRPr="002D62BA">
              <w:rPr>
                <w:rFonts w:cs="Arial"/>
                <w:sz w:val="22"/>
                <w:szCs w:val="22"/>
              </w:rPr>
              <w:t>,</w:t>
            </w:r>
            <w:r w:rsidR="004F7EF0">
              <w:rPr>
                <w:rFonts w:cs="Arial"/>
                <w:sz w:val="22"/>
                <w:szCs w:val="22"/>
              </w:rPr>
              <w:t xml:space="preserve"> </w:t>
            </w:r>
            <w:r w:rsidR="002218D7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675A0" w14:textId="77777777" w:rsidR="00997561" w:rsidRPr="002D62BA" w:rsidRDefault="00997561" w:rsidP="00997561">
            <w:pPr>
              <w:jc w:val="center"/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B3F15" w14:textId="77777777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</w:tr>
      <w:tr w:rsidR="002D62BA" w:rsidRPr="002D62BA" w14:paraId="601ED743" w14:textId="77777777" w:rsidTr="00997561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CD5BB" w14:textId="77777777" w:rsidR="00997561" w:rsidRPr="002D62BA" w:rsidRDefault="00997561" w:rsidP="0099756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D62BA">
              <w:rPr>
                <w:rFonts w:cs="Arial"/>
                <w:b/>
                <w:bCs/>
                <w:sz w:val="22"/>
                <w:szCs w:val="22"/>
              </w:rPr>
              <w:t>Software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06138" w14:textId="77777777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E659A" w14:textId="77777777" w:rsidR="00997561" w:rsidRPr="002D62BA" w:rsidRDefault="00997561" w:rsidP="0099756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D62BA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CB0FF" w14:textId="77777777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</w:tr>
      <w:tr w:rsidR="002D62BA" w:rsidRPr="002D62BA" w14:paraId="5FA15669" w14:textId="77777777" w:rsidTr="00997561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52120" w14:textId="0B197962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 xml:space="preserve">Klasifikace </w:t>
            </w:r>
            <w:r w:rsidR="002218D7">
              <w:rPr>
                <w:rFonts w:cs="Arial"/>
                <w:sz w:val="22"/>
                <w:szCs w:val="22"/>
              </w:rPr>
              <w:t>operačních systémů a ostatního sw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47ECD" w14:textId="36846DE1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I.</w:t>
            </w:r>
            <w:r w:rsidR="002218D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13E75" w14:textId="53303E47" w:rsidR="00997561" w:rsidRPr="002D62BA" w:rsidRDefault="00B33A88" w:rsidP="0099756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6135B" w14:textId="77777777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</w:tr>
      <w:tr w:rsidR="002D62BA" w:rsidRPr="002D62BA" w14:paraId="4F8F4DC6" w14:textId="77777777" w:rsidTr="00997561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CD781" w14:textId="77777777" w:rsidR="00997561" w:rsidRPr="002D62BA" w:rsidRDefault="00997561" w:rsidP="0099756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D62BA">
              <w:rPr>
                <w:rFonts w:cs="Arial"/>
                <w:b/>
                <w:bCs/>
                <w:sz w:val="22"/>
                <w:szCs w:val="22"/>
              </w:rPr>
              <w:t>Ochrana dat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45625" w14:textId="77777777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97A99" w14:textId="77777777" w:rsidR="00997561" w:rsidRPr="002D62BA" w:rsidRDefault="00997561" w:rsidP="0099756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D62BA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0F90D" w14:textId="77777777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</w:tr>
      <w:tr w:rsidR="002D62BA" w:rsidRPr="002D62BA" w14:paraId="7F5FC6CE" w14:textId="77777777" w:rsidTr="00997561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78E0E" w14:textId="77777777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Bezpečnost systémů – ztráta dat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182DC" w14:textId="3E6B00E2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I.</w:t>
            </w:r>
            <w:r w:rsidR="004F7EF0">
              <w:rPr>
                <w:rFonts w:cs="Arial"/>
                <w:sz w:val="22"/>
                <w:szCs w:val="22"/>
              </w:rPr>
              <w:t xml:space="preserve">1, </w:t>
            </w:r>
            <w:r w:rsidRPr="002D62BA">
              <w:rPr>
                <w:rFonts w:cs="Arial"/>
                <w:sz w:val="22"/>
                <w:szCs w:val="22"/>
              </w:rPr>
              <w:t xml:space="preserve">2, </w:t>
            </w:r>
            <w:r w:rsidR="004F7EF0">
              <w:rPr>
                <w:rFonts w:cs="Arial"/>
                <w:sz w:val="22"/>
                <w:szCs w:val="22"/>
              </w:rPr>
              <w:t xml:space="preserve">3, </w:t>
            </w:r>
            <w:r w:rsidRPr="002D62BA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5E840" w14:textId="6326EF5B" w:rsidR="00997561" w:rsidRPr="002D62BA" w:rsidRDefault="005D62E7" w:rsidP="0099756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B86D0" w14:textId="77777777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</w:tr>
      <w:tr w:rsidR="002D62BA" w:rsidRPr="002D62BA" w14:paraId="77C01EE2" w14:textId="77777777" w:rsidTr="00997561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AC6BF" w14:textId="28F9CDCE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 xml:space="preserve">Bezpečnost </w:t>
            </w:r>
            <w:r w:rsidR="005D62E7" w:rsidRPr="002D62BA">
              <w:rPr>
                <w:rFonts w:cs="Arial"/>
                <w:sz w:val="22"/>
                <w:szCs w:val="22"/>
              </w:rPr>
              <w:t>systémů – zneužití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7553E" w14:textId="49847FAA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I.</w:t>
            </w:r>
            <w:r w:rsidR="004F7EF0">
              <w:rPr>
                <w:rFonts w:cs="Arial"/>
                <w:sz w:val="22"/>
                <w:szCs w:val="22"/>
              </w:rPr>
              <w:t xml:space="preserve">1, </w:t>
            </w:r>
            <w:r w:rsidRPr="002D62BA">
              <w:rPr>
                <w:rFonts w:cs="Arial"/>
                <w:sz w:val="22"/>
                <w:szCs w:val="22"/>
              </w:rPr>
              <w:t xml:space="preserve">2, </w:t>
            </w:r>
            <w:r w:rsidR="004F7EF0">
              <w:rPr>
                <w:rFonts w:cs="Arial"/>
                <w:sz w:val="22"/>
                <w:szCs w:val="22"/>
              </w:rPr>
              <w:t xml:space="preserve">3, </w:t>
            </w:r>
            <w:r w:rsidRPr="002D62BA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E0CC7" w14:textId="77777777" w:rsidR="00997561" w:rsidRPr="002D62BA" w:rsidRDefault="00997561" w:rsidP="00997561">
            <w:pPr>
              <w:jc w:val="center"/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D25CF" w14:textId="77777777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</w:tr>
      <w:tr w:rsidR="002D62BA" w:rsidRPr="002D62BA" w14:paraId="6686940A" w14:textId="77777777" w:rsidTr="00997561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DB625" w14:textId="77777777" w:rsidR="00997561" w:rsidRPr="002D62BA" w:rsidRDefault="00997561" w:rsidP="0099756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D62BA">
              <w:rPr>
                <w:rFonts w:cs="Arial"/>
                <w:b/>
                <w:bCs/>
                <w:sz w:val="22"/>
                <w:szCs w:val="22"/>
              </w:rPr>
              <w:t>Komunikační technologie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16E9A" w14:textId="77777777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CD685" w14:textId="77777777" w:rsidR="00997561" w:rsidRPr="002D62BA" w:rsidRDefault="00997561" w:rsidP="00997561">
            <w:pPr>
              <w:jc w:val="center"/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E9E96" w14:textId="77777777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</w:tr>
      <w:tr w:rsidR="002D62BA" w:rsidRPr="002D62BA" w14:paraId="6F935481" w14:textId="77777777" w:rsidTr="00997561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A42A3" w14:textId="77777777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Sítě (typy sítí, princip)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B3C7B" w14:textId="2B926116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I.</w:t>
            </w:r>
            <w:r w:rsidR="004F7EF0">
              <w:rPr>
                <w:rFonts w:cs="Arial"/>
                <w:sz w:val="22"/>
                <w:szCs w:val="22"/>
              </w:rPr>
              <w:t>2</w:t>
            </w:r>
            <w:r w:rsidRPr="002D62BA">
              <w:rPr>
                <w:rFonts w:cs="Arial"/>
                <w:sz w:val="22"/>
                <w:szCs w:val="22"/>
              </w:rPr>
              <w:t>, 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C2FA6" w14:textId="77777777" w:rsidR="00997561" w:rsidRPr="002D62BA" w:rsidRDefault="00997561" w:rsidP="00997561">
            <w:pPr>
              <w:jc w:val="center"/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CBB89" w14:textId="77777777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</w:tr>
      <w:tr w:rsidR="002D62BA" w:rsidRPr="002D62BA" w14:paraId="7CC8D543" w14:textId="77777777" w:rsidTr="00C50AD6">
        <w:trPr>
          <w:trHeight w:val="360"/>
        </w:trPr>
        <w:tc>
          <w:tcPr>
            <w:tcW w:w="428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DBB9F" w14:textId="67875108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Internet (princip, služby, připojení)</w:t>
            </w:r>
          </w:p>
        </w:tc>
        <w:tc>
          <w:tcPr>
            <w:tcW w:w="21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385D3" w14:textId="550C8444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I.</w:t>
            </w:r>
            <w:r w:rsidR="004F7EF0">
              <w:rPr>
                <w:rFonts w:cs="Arial"/>
                <w:sz w:val="22"/>
                <w:szCs w:val="22"/>
              </w:rPr>
              <w:t>2</w:t>
            </w:r>
            <w:r w:rsidRPr="002D62BA">
              <w:rPr>
                <w:rFonts w:cs="Arial"/>
                <w:sz w:val="22"/>
                <w:szCs w:val="22"/>
              </w:rPr>
              <w:t>, 3</w:t>
            </w:r>
          </w:p>
        </w:tc>
        <w:tc>
          <w:tcPr>
            <w:tcW w:w="17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1B8F0" w14:textId="4CFB680D" w:rsidR="00997561" w:rsidRPr="002D62BA" w:rsidRDefault="005D62E7" w:rsidP="0099756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08C08" w14:textId="77777777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</w:tr>
      <w:tr w:rsidR="004F7EF0" w:rsidRPr="002D62BA" w14:paraId="40A80AA5" w14:textId="77777777" w:rsidTr="00C50AD6">
        <w:trPr>
          <w:trHeight w:val="360"/>
        </w:trPr>
        <w:tc>
          <w:tcPr>
            <w:tcW w:w="4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C47E" w14:textId="50432D80" w:rsidR="004F7EF0" w:rsidRPr="004F7EF0" w:rsidRDefault="004F7EF0" w:rsidP="0099756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F7EF0">
              <w:rPr>
                <w:rFonts w:cs="Arial"/>
                <w:b/>
                <w:bCs/>
                <w:sz w:val="22"/>
                <w:szCs w:val="22"/>
              </w:rPr>
              <w:t>Nové technologie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C679" w14:textId="77777777" w:rsidR="004F7EF0" w:rsidRPr="002D62BA" w:rsidRDefault="004F7EF0" w:rsidP="0099756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12B6" w14:textId="77777777" w:rsidR="004F7EF0" w:rsidRDefault="004F7EF0" w:rsidP="0099756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992C" w14:textId="77777777" w:rsidR="004F7EF0" w:rsidRPr="002D62BA" w:rsidRDefault="004F7EF0" w:rsidP="00997561">
            <w:pPr>
              <w:rPr>
                <w:rFonts w:cs="Arial"/>
                <w:sz w:val="22"/>
                <w:szCs w:val="22"/>
              </w:rPr>
            </w:pPr>
          </w:p>
        </w:tc>
      </w:tr>
      <w:tr w:rsidR="004F7EF0" w:rsidRPr="002D62BA" w14:paraId="1FA35CBA" w14:textId="77777777" w:rsidTr="00BD4998">
        <w:trPr>
          <w:trHeight w:val="360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011C1" w14:textId="484A5AB9" w:rsidR="004F7EF0" w:rsidRPr="004F7EF0" w:rsidRDefault="004F7EF0" w:rsidP="00997561">
            <w:pPr>
              <w:rPr>
                <w:rFonts w:cs="Arial"/>
                <w:sz w:val="22"/>
                <w:szCs w:val="22"/>
              </w:rPr>
            </w:pPr>
            <w:r w:rsidRPr="004F7EF0">
              <w:rPr>
                <w:rFonts w:cs="Arial"/>
                <w:sz w:val="22"/>
                <w:szCs w:val="22"/>
              </w:rPr>
              <w:t>U</w:t>
            </w:r>
            <w:r>
              <w:rPr>
                <w:rFonts w:cs="Arial"/>
                <w:sz w:val="22"/>
                <w:szCs w:val="22"/>
              </w:rPr>
              <w:t xml:space="preserve">mělá inteligence, </w:t>
            </w:r>
            <w:r w:rsidR="005D62E7">
              <w:rPr>
                <w:rFonts w:cs="Arial"/>
                <w:sz w:val="22"/>
                <w:szCs w:val="22"/>
              </w:rPr>
              <w:t>robotika, kvantové výpočty</w:t>
            </w:r>
          </w:p>
        </w:tc>
        <w:tc>
          <w:tcPr>
            <w:tcW w:w="21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5C480" w14:textId="70A02B23" w:rsidR="004F7EF0" w:rsidRPr="002D62BA" w:rsidRDefault="005D62E7" w:rsidP="0099756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  <w:r w:rsidRPr="002D62BA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1, </w:t>
            </w:r>
            <w:r w:rsidRPr="002D62BA">
              <w:rPr>
                <w:rFonts w:cs="Arial"/>
                <w:sz w:val="22"/>
                <w:szCs w:val="22"/>
              </w:rPr>
              <w:t xml:space="preserve">2, </w:t>
            </w:r>
            <w:r>
              <w:rPr>
                <w:rFonts w:cs="Arial"/>
                <w:sz w:val="22"/>
                <w:szCs w:val="22"/>
              </w:rPr>
              <w:t xml:space="preserve">3, </w:t>
            </w:r>
            <w:r w:rsidRPr="002D62BA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01C7E" w14:textId="63D39D67" w:rsidR="004F7EF0" w:rsidRDefault="005D62E7" w:rsidP="0099756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7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1FE3D" w14:textId="77777777" w:rsidR="004F7EF0" w:rsidRPr="002D62BA" w:rsidRDefault="004F7EF0" w:rsidP="00997561">
            <w:pPr>
              <w:rPr>
                <w:rFonts w:cs="Arial"/>
                <w:sz w:val="22"/>
                <w:szCs w:val="22"/>
              </w:rPr>
            </w:pPr>
          </w:p>
        </w:tc>
      </w:tr>
      <w:tr w:rsidR="002D62BA" w:rsidRPr="002D62BA" w14:paraId="1DD65E90" w14:textId="77777777" w:rsidTr="00997561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A5AAF" w14:textId="77777777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5C26C" w14:textId="77777777" w:rsidR="00997561" w:rsidRPr="002D62BA" w:rsidRDefault="00997561" w:rsidP="00997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04A5B" w14:textId="77777777" w:rsidR="00997561" w:rsidRPr="002D62BA" w:rsidRDefault="00997561" w:rsidP="00997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14379" w14:textId="77777777" w:rsidR="00997561" w:rsidRPr="002D62BA" w:rsidRDefault="00997561" w:rsidP="00997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2BA" w:rsidRPr="002D62BA" w14:paraId="5AF3742D" w14:textId="77777777" w:rsidTr="00997561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6797A" w14:textId="77777777" w:rsidR="00997561" w:rsidRPr="002D62BA" w:rsidRDefault="00997561" w:rsidP="00997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F1BE1" w14:textId="77777777" w:rsidR="00997561" w:rsidRPr="002D62BA" w:rsidRDefault="00997561" w:rsidP="00997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D696C" w14:textId="77777777" w:rsidR="00997561" w:rsidRPr="002D62BA" w:rsidRDefault="00997561" w:rsidP="00997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2102E" w14:textId="77777777" w:rsidR="00997561" w:rsidRPr="002D62BA" w:rsidRDefault="00997561" w:rsidP="00997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2BA" w:rsidRPr="002D62BA" w14:paraId="11C07A8D" w14:textId="77777777" w:rsidTr="00997561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B66B" w14:textId="77777777" w:rsidR="00997561" w:rsidRPr="002D62BA" w:rsidRDefault="00997561" w:rsidP="00997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F912" w14:textId="77777777" w:rsidR="00997561" w:rsidRPr="002D62BA" w:rsidRDefault="00997561" w:rsidP="00997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E4FA" w14:textId="77777777" w:rsidR="00997561" w:rsidRPr="002D62BA" w:rsidRDefault="00997561" w:rsidP="00997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48EE" w14:textId="77777777" w:rsidR="00997561" w:rsidRPr="002D62BA" w:rsidRDefault="00997561" w:rsidP="00997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2BA" w:rsidRPr="002D62BA" w14:paraId="2B5C7A6A" w14:textId="77777777" w:rsidTr="00997561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2D85" w14:textId="77777777" w:rsidR="00997561" w:rsidRPr="002D62BA" w:rsidRDefault="00997561" w:rsidP="0099756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06EF" w14:textId="77777777" w:rsidR="00997561" w:rsidRPr="002D62BA" w:rsidRDefault="00997561" w:rsidP="0099756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BA78" w14:textId="77777777" w:rsidR="00997561" w:rsidRPr="002D62BA" w:rsidRDefault="00997561" w:rsidP="00997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578C" w14:textId="77777777" w:rsidR="00997561" w:rsidRPr="002D62BA" w:rsidRDefault="00997561" w:rsidP="00997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2BA" w:rsidRPr="002D62BA" w14:paraId="33C03157" w14:textId="77777777" w:rsidTr="00997561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0535" w14:textId="77777777" w:rsidR="00997561" w:rsidRPr="002D62BA" w:rsidRDefault="00997561" w:rsidP="00997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8DC9" w14:textId="77777777" w:rsidR="00997561" w:rsidRPr="002D62BA" w:rsidRDefault="00997561" w:rsidP="00997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0F18" w14:textId="77777777" w:rsidR="00997561" w:rsidRPr="002D62BA" w:rsidRDefault="00997561" w:rsidP="00997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D29B" w14:textId="77777777" w:rsidR="00997561" w:rsidRPr="002D62BA" w:rsidRDefault="00997561" w:rsidP="00997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2BA" w:rsidRPr="002D62BA" w14:paraId="7ED12605" w14:textId="77777777" w:rsidTr="00997561">
        <w:trPr>
          <w:trHeight w:val="58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1B6D0" w14:textId="77777777" w:rsidR="00997561" w:rsidRPr="002D62BA" w:rsidRDefault="00997561" w:rsidP="00997561">
            <w:pPr>
              <w:ind w:firstLineChars="200" w:firstLine="442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2D62BA">
              <w:rPr>
                <w:rFonts w:cs="Arial"/>
                <w:b/>
                <w:bCs/>
                <w:i/>
                <w:iCs/>
                <w:sz w:val="22"/>
                <w:szCs w:val="22"/>
              </w:rPr>
              <w:t>Učivo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F2C17" w14:textId="77777777" w:rsidR="00997561" w:rsidRPr="002D62BA" w:rsidRDefault="00997561" w:rsidP="00997561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2D62BA">
              <w:rPr>
                <w:rFonts w:cs="Arial"/>
                <w:b/>
                <w:bCs/>
                <w:i/>
                <w:iCs/>
                <w:sz w:val="22"/>
                <w:szCs w:val="22"/>
              </w:rPr>
              <w:t>Školní očekávané výstupy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B692A" w14:textId="77777777" w:rsidR="00997561" w:rsidRPr="002D62BA" w:rsidRDefault="00997561" w:rsidP="00997561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2D62BA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Počet hodin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E3EEF" w14:textId="77777777" w:rsidR="00997561" w:rsidRPr="002D62BA" w:rsidRDefault="00997561" w:rsidP="00997561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2D62BA">
              <w:rPr>
                <w:rFonts w:cs="Arial"/>
                <w:b/>
                <w:bCs/>
                <w:i/>
                <w:iCs/>
                <w:sz w:val="22"/>
                <w:szCs w:val="22"/>
              </w:rPr>
              <w:t>Poznámky</w:t>
            </w:r>
          </w:p>
        </w:tc>
      </w:tr>
      <w:tr w:rsidR="002D62BA" w:rsidRPr="002D62BA" w14:paraId="7995BDBF" w14:textId="77777777" w:rsidTr="00997561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C8DCB" w14:textId="77777777" w:rsidR="00997561" w:rsidRPr="002D62BA" w:rsidRDefault="00997561" w:rsidP="00997561">
            <w:pPr>
              <w:rPr>
                <w:rFonts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D62BA">
              <w:rPr>
                <w:rFonts w:cs="Arial"/>
                <w:b/>
                <w:bCs/>
                <w:i/>
                <w:iCs/>
                <w:sz w:val="22"/>
                <w:szCs w:val="22"/>
                <w:u w:val="single"/>
              </w:rPr>
              <w:t>II. POLOLETÍ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887E0" w14:textId="77777777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18220" w14:textId="77777777" w:rsidR="00997561" w:rsidRPr="002D62BA" w:rsidRDefault="00997561" w:rsidP="0099756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D62BA">
              <w:rPr>
                <w:rFonts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9F918" w14:textId="77777777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</w:tr>
      <w:tr w:rsidR="002D62BA" w:rsidRPr="002D62BA" w14:paraId="641DFDF8" w14:textId="77777777" w:rsidTr="00997561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D32CA" w14:textId="691849FC" w:rsidR="00997561" w:rsidRPr="002D62BA" w:rsidRDefault="00BD4998" w:rsidP="0099756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Informační systémy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22BB4" w14:textId="77777777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35456" w14:textId="77777777" w:rsidR="00997561" w:rsidRPr="002D62BA" w:rsidRDefault="00997561" w:rsidP="0099756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D62BA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73235" w14:textId="77777777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</w:tr>
      <w:tr w:rsidR="00C50AD6" w:rsidRPr="002D62BA" w14:paraId="67108DAA" w14:textId="77777777" w:rsidTr="00997561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D54AA1" w14:textId="7A2F665B" w:rsidR="00C50AD6" w:rsidRDefault="00C50AD6" w:rsidP="00C50AD6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Informační systémy (druhy, vývoj, využití)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59CD224" w14:textId="0776B144" w:rsidR="00C50AD6" w:rsidRPr="002D62BA" w:rsidRDefault="00C50AD6" w:rsidP="00C50AD6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II.1, 3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C3665C7" w14:textId="22017715" w:rsidR="00C50AD6" w:rsidRPr="002D62BA" w:rsidRDefault="00B33A88" w:rsidP="00C50AD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DEB4DB3" w14:textId="77777777" w:rsidR="00C50AD6" w:rsidRPr="002D62BA" w:rsidRDefault="00C50AD6" w:rsidP="00C50AD6">
            <w:pPr>
              <w:rPr>
                <w:rFonts w:cs="Arial"/>
                <w:sz w:val="22"/>
                <w:szCs w:val="22"/>
              </w:rPr>
            </w:pPr>
          </w:p>
        </w:tc>
      </w:tr>
      <w:tr w:rsidR="00C50AD6" w:rsidRPr="002D62BA" w14:paraId="29B452B7" w14:textId="77777777" w:rsidTr="00997561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50C07" w14:textId="77777777" w:rsidR="00C50AD6" w:rsidRPr="002D62BA" w:rsidRDefault="00C50AD6" w:rsidP="00C50AD6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Pokročilá práce s tabulkovými editory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B48D3" w14:textId="07C9A815" w:rsidR="00C50AD6" w:rsidRPr="002D62BA" w:rsidRDefault="00C50AD6" w:rsidP="00C50AD6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II.1, 2, 3</w:t>
            </w:r>
            <w:r>
              <w:rPr>
                <w:rFonts w:cs="Arial"/>
                <w:sz w:val="22"/>
                <w:szCs w:val="22"/>
              </w:rPr>
              <w:t>, 4, 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5B039" w14:textId="5EFDF3F5" w:rsidR="00C50AD6" w:rsidRPr="002D62BA" w:rsidRDefault="00C50AD6" w:rsidP="00C50AD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B33A8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6785D" w14:textId="77777777" w:rsidR="00C50AD6" w:rsidRPr="002D62BA" w:rsidRDefault="00C50AD6" w:rsidP="00C50AD6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</w:tr>
      <w:tr w:rsidR="00C50AD6" w:rsidRPr="002D62BA" w14:paraId="2450B3B2" w14:textId="77777777" w:rsidTr="00AF0506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60289" w14:textId="77777777" w:rsidR="00C50AD6" w:rsidRPr="002D62BA" w:rsidRDefault="00C50AD6" w:rsidP="00C50AD6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Základy práce s databázovými editory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C0341" w14:textId="518ADDCB" w:rsidR="00C50AD6" w:rsidRPr="002D62BA" w:rsidRDefault="00C50AD6" w:rsidP="00C50AD6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II.1, 2, 3</w:t>
            </w:r>
            <w:r>
              <w:rPr>
                <w:rFonts w:cs="Arial"/>
                <w:sz w:val="22"/>
                <w:szCs w:val="22"/>
              </w:rPr>
              <w:t>, 4, 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5CB5F" w14:textId="518768B9" w:rsidR="00C50AD6" w:rsidRPr="002D62BA" w:rsidRDefault="00C50AD6" w:rsidP="00C50AD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7F7F8" w14:textId="77777777" w:rsidR="00C50AD6" w:rsidRPr="002D62BA" w:rsidRDefault="00C50AD6" w:rsidP="00C50AD6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</w:tr>
      <w:tr w:rsidR="00C50AD6" w:rsidRPr="002D62BA" w14:paraId="1B569BE7" w14:textId="77777777" w:rsidTr="00997561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17176" w14:textId="10116015" w:rsidR="00C50AD6" w:rsidRPr="002D62BA" w:rsidRDefault="00C50AD6" w:rsidP="00C50AD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AB04F" w14:textId="5E55790A" w:rsidR="00C50AD6" w:rsidRPr="002D62BA" w:rsidRDefault="00C50AD6" w:rsidP="00C50AD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0A84AA" w14:textId="4B1E23F0" w:rsidR="00C50AD6" w:rsidRDefault="00C50AD6" w:rsidP="00C50AD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04FEA" w14:textId="77777777" w:rsidR="00C50AD6" w:rsidRPr="002D62BA" w:rsidRDefault="00C50AD6" w:rsidP="00C50AD6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70A7BE5" w14:textId="77777777" w:rsidR="00522A2C" w:rsidRPr="002D62BA" w:rsidRDefault="00522A2C" w:rsidP="00522A2C">
      <w:pPr>
        <w:tabs>
          <w:tab w:val="num" w:pos="0"/>
        </w:tabs>
      </w:pPr>
    </w:p>
    <w:p w14:paraId="783FDDEC" w14:textId="77777777" w:rsidR="00522A2C" w:rsidRPr="002D62BA" w:rsidRDefault="00522A2C" w:rsidP="0088187C">
      <w:pPr>
        <w:tabs>
          <w:tab w:val="num" w:pos="0"/>
        </w:tabs>
      </w:pPr>
      <w:r w:rsidRPr="002D62BA">
        <w:br w:type="page"/>
      </w:r>
    </w:p>
    <w:p w14:paraId="4531AFDA" w14:textId="77777777" w:rsidR="00522A2C" w:rsidRPr="002D62BA" w:rsidRDefault="00522A2C" w:rsidP="00522A2C">
      <w:pPr>
        <w:tabs>
          <w:tab w:val="num" w:pos="0"/>
        </w:tabs>
        <w:rPr>
          <w:rFonts w:cs="Arial"/>
          <w:b/>
          <w:sz w:val="28"/>
          <w:szCs w:val="28"/>
        </w:rPr>
      </w:pPr>
      <w:r w:rsidRPr="002D62BA">
        <w:rPr>
          <w:rFonts w:cs="Arial"/>
          <w:b/>
          <w:sz w:val="28"/>
          <w:szCs w:val="28"/>
        </w:rPr>
        <w:lastRenderedPageBreak/>
        <w:t>Sexta</w:t>
      </w:r>
    </w:p>
    <w:p w14:paraId="1E34279F" w14:textId="77777777" w:rsidR="00522A2C" w:rsidRPr="002D62BA" w:rsidRDefault="00522A2C" w:rsidP="00522A2C">
      <w:pPr>
        <w:tabs>
          <w:tab w:val="num" w:pos="0"/>
          <w:tab w:val="left" w:pos="900"/>
        </w:tabs>
        <w:autoSpaceDE w:val="0"/>
        <w:autoSpaceDN w:val="0"/>
        <w:adjustRightInd w:val="0"/>
        <w:rPr>
          <w:b/>
        </w:rPr>
      </w:pPr>
    </w:p>
    <w:p w14:paraId="51E0C80A" w14:textId="77777777" w:rsidR="00522A2C" w:rsidRPr="002D62BA" w:rsidRDefault="00522A2C" w:rsidP="00522A2C">
      <w:pPr>
        <w:tabs>
          <w:tab w:val="num" w:pos="0"/>
          <w:tab w:val="left" w:pos="900"/>
        </w:tabs>
        <w:autoSpaceDE w:val="0"/>
        <w:autoSpaceDN w:val="0"/>
        <w:adjustRightInd w:val="0"/>
        <w:rPr>
          <w:b/>
        </w:rPr>
      </w:pPr>
      <w:r w:rsidRPr="002D62BA">
        <w:rPr>
          <w:b/>
        </w:rPr>
        <w:t>Školní očekávané výstupy</w:t>
      </w:r>
    </w:p>
    <w:p w14:paraId="37671A33" w14:textId="77777777" w:rsidR="00522A2C" w:rsidRPr="002D62BA" w:rsidRDefault="00522A2C" w:rsidP="00522A2C">
      <w:pPr>
        <w:tabs>
          <w:tab w:val="num" w:pos="0"/>
          <w:tab w:val="left" w:pos="900"/>
        </w:tabs>
        <w:autoSpaceDE w:val="0"/>
        <w:autoSpaceDN w:val="0"/>
        <w:adjustRightInd w:val="0"/>
        <w:rPr>
          <w:b/>
        </w:rPr>
      </w:pPr>
    </w:p>
    <w:p w14:paraId="0964E5F4" w14:textId="77777777" w:rsidR="00522A2C" w:rsidRPr="002D62BA" w:rsidRDefault="00522A2C" w:rsidP="00522A2C">
      <w:pPr>
        <w:tabs>
          <w:tab w:val="num" w:pos="0"/>
          <w:tab w:val="left" w:pos="900"/>
        </w:tabs>
        <w:autoSpaceDE w:val="0"/>
        <w:autoSpaceDN w:val="0"/>
        <w:adjustRightInd w:val="0"/>
        <w:rPr>
          <w:b/>
        </w:rPr>
      </w:pPr>
      <w:r w:rsidRPr="002D62BA">
        <w:rPr>
          <w:b/>
        </w:rPr>
        <w:t>Žák:</w:t>
      </w:r>
    </w:p>
    <w:p w14:paraId="7ED689CB" w14:textId="3F237601" w:rsidR="00522A2C" w:rsidRPr="002D62BA" w:rsidRDefault="001E0734" w:rsidP="00A24AC0">
      <w:pPr>
        <w:pStyle w:val="Vstupy"/>
        <w:tabs>
          <w:tab w:val="clear" w:pos="851"/>
        </w:tabs>
        <w:ind w:left="0" w:firstLine="0"/>
      </w:pPr>
      <w:r>
        <w:t>Data, informace a modelování</w:t>
      </w:r>
    </w:p>
    <w:p w14:paraId="07712DE1" w14:textId="45E42E2E" w:rsidR="00522A2C" w:rsidRPr="002D62BA" w:rsidRDefault="0094550B" w:rsidP="00522A2C">
      <w:pPr>
        <w:pStyle w:val="pododstavce"/>
        <w:tabs>
          <w:tab w:val="num" w:pos="284"/>
        </w:tabs>
        <w:ind w:left="284" w:firstLine="0"/>
        <w:jc w:val="both"/>
        <w:rPr>
          <w:sz w:val="22"/>
          <w:szCs w:val="22"/>
        </w:rPr>
      </w:pPr>
      <w:r>
        <w:t>interpretuje</w:t>
      </w:r>
      <w:r w:rsidR="001E0734">
        <w:t xml:space="preserve"> z</w:t>
      </w:r>
      <w:r w:rsidR="001E0734">
        <w:rPr>
          <w:rFonts w:cs="Arial"/>
        </w:rPr>
        <w:t>í</w:t>
      </w:r>
      <w:r w:rsidR="001E0734">
        <w:t>skan</w:t>
      </w:r>
      <w:r w:rsidR="001E0734">
        <w:rPr>
          <w:rFonts w:cs="Arial"/>
        </w:rPr>
        <w:t>é</w:t>
      </w:r>
      <w:r w:rsidR="001E0734">
        <w:t xml:space="preserve"> v</w:t>
      </w:r>
      <w:r w:rsidR="001E0734">
        <w:rPr>
          <w:rFonts w:cs="Arial"/>
        </w:rPr>
        <w:t>ý</w:t>
      </w:r>
      <w:r w:rsidR="001E0734">
        <w:t>sledky a z</w:t>
      </w:r>
      <w:r w:rsidR="001E0734">
        <w:rPr>
          <w:rFonts w:cs="Arial"/>
        </w:rPr>
        <w:t>á</w:t>
      </w:r>
      <w:r w:rsidR="001E0734">
        <w:t>v</w:t>
      </w:r>
      <w:r w:rsidR="001E0734">
        <w:rPr>
          <w:rFonts w:cs="Arial"/>
        </w:rPr>
        <w:t>ě</w:t>
      </w:r>
      <w:r w:rsidR="001E0734">
        <w:t>ry, vyslovuje p</w:t>
      </w:r>
      <w:r w:rsidR="001E0734">
        <w:rPr>
          <w:rFonts w:cs="Arial"/>
        </w:rPr>
        <w:t>ř</w:t>
      </w:r>
      <w:r w:rsidR="001E0734">
        <w:t>edpov</w:t>
      </w:r>
      <w:r w:rsidR="001E0734">
        <w:rPr>
          <w:rFonts w:cs="Arial"/>
        </w:rPr>
        <w:t>ě</w:t>
      </w:r>
      <w:r w:rsidR="001E0734">
        <w:t>di na z</w:t>
      </w:r>
      <w:r w:rsidR="001E0734">
        <w:rPr>
          <w:rFonts w:cs="Arial"/>
        </w:rPr>
        <w:t>á</w:t>
      </w:r>
      <w:r w:rsidR="001E0734">
        <w:t>klad</w:t>
      </w:r>
      <w:r w:rsidR="001E0734">
        <w:rPr>
          <w:rFonts w:cs="Arial"/>
        </w:rPr>
        <w:t>ě</w:t>
      </w:r>
      <w:r w:rsidR="001E0734">
        <w:t xml:space="preserve"> dat, uva</w:t>
      </w:r>
      <w:r w:rsidR="001E0734">
        <w:rPr>
          <w:rFonts w:cs="Arial"/>
        </w:rPr>
        <w:t>ž</w:t>
      </w:r>
      <w:r w:rsidR="001E0734">
        <w:t>uje p</w:t>
      </w:r>
      <w:r w:rsidR="001E0734">
        <w:rPr>
          <w:rFonts w:cs="Arial"/>
        </w:rPr>
        <w:t>ř</w:t>
      </w:r>
      <w:r w:rsidR="001E0734">
        <w:t>i tom omezení použitých modelů; posuzuje množství informace podle počtu možností, které jsou díky informaci vyloučeny; odhaluje chyby a manipulace v cizích interpretacích a závěrech</w:t>
      </w:r>
      <w:r w:rsidR="00522A2C" w:rsidRPr="002D62BA">
        <w:rPr>
          <w:sz w:val="22"/>
          <w:szCs w:val="22"/>
        </w:rPr>
        <w:t>.</w:t>
      </w:r>
    </w:p>
    <w:p w14:paraId="1BF9D167" w14:textId="75935473" w:rsidR="00522A2C" w:rsidRPr="002D62BA" w:rsidRDefault="001E0734" w:rsidP="00522A2C">
      <w:pPr>
        <w:pStyle w:val="pododstavce"/>
        <w:tabs>
          <w:tab w:val="num" w:pos="284"/>
        </w:tabs>
        <w:ind w:left="284" w:firstLine="0"/>
        <w:jc w:val="both"/>
        <w:rPr>
          <w:sz w:val="22"/>
          <w:szCs w:val="22"/>
        </w:rPr>
      </w:pPr>
      <w:r>
        <w:t>rozli</w:t>
      </w:r>
      <w:r>
        <w:rPr>
          <w:rFonts w:cs="Arial"/>
        </w:rPr>
        <w:t>š</w:t>
      </w:r>
      <w:r>
        <w:t>uje a pou</w:t>
      </w:r>
      <w:r>
        <w:rPr>
          <w:rFonts w:cs="Arial"/>
        </w:rPr>
        <w:t>ží</w:t>
      </w:r>
      <w:r>
        <w:t>v</w:t>
      </w:r>
      <w:r>
        <w:rPr>
          <w:rFonts w:cs="Arial"/>
        </w:rPr>
        <w:t>á</w:t>
      </w:r>
      <w:r>
        <w:t xml:space="preserve"> r</w:t>
      </w:r>
      <w:r>
        <w:rPr>
          <w:rFonts w:cs="Arial"/>
        </w:rPr>
        <w:t>ů</w:t>
      </w:r>
      <w:r>
        <w:t>zn</w:t>
      </w:r>
      <w:r>
        <w:rPr>
          <w:rFonts w:cs="Arial"/>
        </w:rPr>
        <w:t>é</w:t>
      </w:r>
      <w:r>
        <w:t xml:space="preserve"> datov</w:t>
      </w:r>
      <w:r>
        <w:rPr>
          <w:rFonts w:cs="Arial"/>
        </w:rPr>
        <w:t>é</w:t>
      </w:r>
      <w:r>
        <w:t xml:space="preserve"> typy; navrhuje a porovn</w:t>
      </w:r>
      <w:r>
        <w:rPr>
          <w:rFonts w:cs="Arial"/>
        </w:rPr>
        <w:t>á</w:t>
      </w:r>
      <w:r>
        <w:t>v</w:t>
      </w:r>
      <w:r>
        <w:rPr>
          <w:rFonts w:cs="Arial"/>
        </w:rPr>
        <w:t>á</w:t>
      </w:r>
      <w:r>
        <w:t xml:space="preserve"> r</w:t>
      </w:r>
      <w:r>
        <w:rPr>
          <w:rFonts w:cs="Arial"/>
        </w:rPr>
        <w:t>ů</w:t>
      </w:r>
      <w:r>
        <w:t>zn</w:t>
      </w:r>
      <w:r>
        <w:rPr>
          <w:rFonts w:cs="Arial"/>
        </w:rPr>
        <w:t>é</w:t>
      </w:r>
      <w:r>
        <w:t xml:space="preserve"> zp</w:t>
      </w:r>
      <w:r>
        <w:rPr>
          <w:rFonts w:cs="Arial"/>
        </w:rPr>
        <w:t>ů</w:t>
      </w:r>
      <w:r>
        <w:t>soby k</w:t>
      </w:r>
      <w:r>
        <w:rPr>
          <w:rFonts w:cs="Arial"/>
        </w:rPr>
        <w:t>ó</w:t>
      </w:r>
      <w:r>
        <w:t>dov</w:t>
      </w:r>
      <w:r>
        <w:rPr>
          <w:rFonts w:cs="Arial"/>
        </w:rPr>
        <w:t>á</w:t>
      </w:r>
      <w:r>
        <w:t>n</w:t>
      </w:r>
      <w:r>
        <w:rPr>
          <w:rFonts w:cs="Arial"/>
        </w:rPr>
        <w:t>í</w:t>
      </w:r>
      <w:r>
        <w:t xml:space="preserve"> z různých hledisek a vysvětlí proces a úskalí digitalizace</w:t>
      </w:r>
      <w:r w:rsidR="00522A2C" w:rsidRPr="002D62BA">
        <w:rPr>
          <w:sz w:val="22"/>
          <w:szCs w:val="22"/>
        </w:rPr>
        <w:t>.</w:t>
      </w:r>
    </w:p>
    <w:p w14:paraId="59E32CE4" w14:textId="67363D63" w:rsidR="00522A2C" w:rsidRDefault="001E0734" w:rsidP="00522A2C">
      <w:pPr>
        <w:pStyle w:val="pododstavce"/>
        <w:tabs>
          <w:tab w:val="num" w:pos="284"/>
        </w:tabs>
        <w:ind w:left="284" w:firstLine="0"/>
        <w:jc w:val="both"/>
        <w:rPr>
          <w:sz w:val="22"/>
          <w:szCs w:val="22"/>
        </w:rPr>
      </w:pPr>
      <w:r>
        <w:t>formuluje probl</w:t>
      </w:r>
      <w:r>
        <w:rPr>
          <w:rFonts w:cs="Arial"/>
        </w:rPr>
        <w:t>é</w:t>
      </w:r>
      <w:r>
        <w:t>m a po</w:t>
      </w:r>
      <w:r>
        <w:rPr>
          <w:rFonts w:cs="Arial"/>
        </w:rPr>
        <w:t>ž</w:t>
      </w:r>
      <w:r>
        <w:t xml:space="preserve">adavky na jeho </w:t>
      </w:r>
      <w:r>
        <w:rPr>
          <w:rFonts w:cs="Arial"/>
        </w:rPr>
        <w:t>ř</w:t>
      </w:r>
      <w:r>
        <w:t>e</w:t>
      </w:r>
      <w:r>
        <w:rPr>
          <w:rFonts w:cs="Arial"/>
        </w:rPr>
        <w:t>š</w:t>
      </w:r>
      <w:r>
        <w:t>en</w:t>
      </w:r>
      <w:r>
        <w:rPr>
          <w:rFonts w:cs="Arial"/>
        </w:rPr>
        <w:t>í</w:t>
      </w:r>
      <w:r>
        <w:t>; z</w:t>
      </w:r>
      <w:r>
        <w:rPr>
          <w:rFonts w:cs="Arial"/>
        </w:rPr>
        <w:t>í</w:t>
      </w:r>
      <w:r>
        <w:t>sk</w:t>
      </w:r>
      <w:r>
        <w:rPr>
          <w:rFonts w:cs="Arial"/>
        </w:rPr>
        <w:t>á</w:t>
      </w:r>
      <w:r>
        <w:t>v</w:t>
      </w:r>
      <w:r>
        <w:rPr>
          <w:rFonts w:cs="Arial"/>
        </w:rPr>
        <w:t>á</w:t>
      </w:r>
      <w:r>
        <w:t xml:space="preserve"> pot</w:t>
      </w:r>
      <w:r>
        <w:rPr>
          <w:rFonts w:cs="Arial"/>
        </w:rPr>
        <w:t>ř</w:t>
      </w:r>
      <w:r>
        <w:t>ebn</w:t>
      </w:r>
      <w:r>
        <w:rPr>
          <w:rFonts w:cs="Arial"/>
        </w:rPr>
        <w:t>é</w:t>
      </w:r>
      <w:r>
        <w:t xml:space="preserve"> informace, posuzuje jejich využitelnost a dostatek (úplnost) vzhledem k řešenému problému; používá systémový přístup k řešení problémů; pro řešení problému sestaví model, simulac</w:t>
      </w:r>
      <w:r>
        <w:rPr>
          <w:lang w:val="cs-CZ"/>
        </w:rPr>
        <w:t>i</w:t>
      </w:r>
      <w:r w:rsidR="00522A2C" w:rsidRPr="002D62BA">
        <w:rPr>
          <w:sz w:val="22"/>
          <w:szCs w:val="22"/>
        </w:rPr>
        <w:t>.</w:t>
      </w:r>
    </w:p>
    <w:p w14:paraId="794CB799" w14:textId="7A9463D3" w:rsidR="00A24AC0" w:rsidRDefault="00E73464" w:rsidP="00E73464">
      <w:pPr>
        <w:pStyle w:val="pododstavce"/>
        <w:tabs>
          <w:tab w:val="num" w:pos="284"/>
        </w:tabs>
        <w:ind w:left="284" w:firstLine="0"/>
        <w:jc w:val="both"/>
      </w:pPr>
      <w:r>
        <w:t>převede data z jednoho modelu do jiného; najde chyby daného modelu a odstraní je; porovná různé modely s ohledem na užitečnost pro řešení daného problému</w:t>
      </w:r>
      <w:r w:rsidRPr="002D62BA">
        <w:t xml:space="preserve"> </w:t>
      </w:r>
    </w:p>
    <w:p w14:paraId="29C694F5" w14:textId="77777777" w:rsidR="00A24AC0" w:rsidRDefault="00A24AC0">
      <w:pPr>
        <w:spacing w:after="160" w:line="259" w:lineRule="auto"/>
        <w:rPr>
          <w:lang w:val="x-none" w:eastAsia="x-none"/>
        </w:rPr>
      </w:pPr>
      <w:r>
        <w:br w:type="page"/>
      </w:r>
    </w:p>
    <w:p w14:paraId="0B250BD2" w14:textId="77777777" w:rsidR="00997561" w:rsidRPr="002D62BA" w:rsidRDefault="00522A2C" w:rsidP="00997561">
      <w:pPr>
        <w:pStyle w:val="OdstavecChar"/>
        <w:tabs>
          <w:tab w:val="num" w:pos="0"/>
        </w:tabs>
        <w:rPr>
          <w:b/>
          <w:sz w:val="28"/>
          <w:szCs w:val="28"/>
        </w:rPr>
      </w:pPr>
      <w:r w:rsidRPr="002D62BA">
        <w:rPr>
          <w:b/>
          <w:sz w:val="28"/>
          <w:szCs w:val="28"/>
        </w:rPr>
        <w:lastRenderedPageBreak/>
        <w:t>Sexta</w:t>
      </w:r>
    </w:p>
    <w:tbl>
      <w:tblPr>
        <w:tblW w:w="10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2180"/>
        <w:gridCol w:w="1720"/>
        <w:gridCol w:w="2780"/>
      </w:tblGrid>
      <w:tr w:rsidR="002D62BA" w:rsidRPr="002D62BA" w14:paraId="6F21B2C1" w14:textId="77777777" w:rsidTr="00AF0506">
        <w:trPr>
          <w:trHeight w:val="58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32273" w14:textId="77777777" w:rsidR="00997561" w:rsidRPr="002D62BA" w:rsidRDefault="00997561" w:rsidP="00997561">
            <w:pPr>
              <w:ind w:firstLineChars="200" w:firstLine="442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2D62BA">
              <w:rPr>
                <w:rFonts w:cs="Arial"/>
                <w:b/>
                <w:bCs/>
                <w:i/>
                <w:iCs/>
                <w:sz w:val="22"/>
                <w:szCs w:val="22"/>
              </w:rPr>
              <w:t>Učivo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D613B" w14:textId="77777777" w:rsidR="00997561" w:rsidRPr="002D62BA" w:rsidRDefault="00997561" w:rsidP="00997561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2D62BA">
              <w:rPr>
                <w:rFonts w:cs="Arial"/>
                <w:b/>
                <w:bCs/>
                <w:i/>
                <w:iCs/>
                <w:sz w:val="22"/>
                <w:szCs w:val="22"/>
              </w:rPr>
              <w:t>Školní očekávané výstupy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7EAE7" w14:textId="77777777" w:rsidR="00997561" w:rsidRPr="002D62BA" w:rsidRDefault="00997561" w:rsidP="00997561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2D62BA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Počet hodin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B6AED" w14:textId="77777777" w:rsidR="00997561" w:rsidRPr="002D62BA" w:rsidRDefault="00997561" w:rsidP="00997561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2D62BA">
              <w:rPr>
                <w:rFonts w:cs="Arial"/>
                <w:b/>
                <w:bCs/>
                <w:i/>
                <w:iCs/>
                <w:sz w:val="22"/>
                <w:szCs w:val="22"/>
              </w:rPr>
              <w:t>Poznámky</w:t>
            </w:r>
          </w:p>
        </w:tc>
      </w:tr>
      <w:tr w:rsidR="002D62BA" w:rsidRPr="002D62BA" w14:paraId="2DFFA7B4" w14:textId="77777777" w:rsidTr="00AF0506">
        <w:trPr>
          <w:trHeight w:val="30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379D7" w14:textId="77777777" w:rsidR="00997561" w:rsidRPr="002D62BA" w:rsidRDefault="00997561" w:rsidP="00997561">
            <w:pPr>
              <w:rPr>
                <w:rFonts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D62BA">
              <w:rPr>
                <w:rFonts w:cs="Arial"/>
                <w:b/>
                <w:bCs/>
                <w:i/>
                <w:iCs/>
                <w:sz w:val="22"/>
                <w:szCs w:val="22"/>
                <w:u w:val="single"/>
              </w:rPr>
              <w:t>I. POLOLETÍ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62452" w14:textId="77777777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C10F8" w14:textId="77777777" w:rsidR="00997561" w:rsidRPr="002D62BA" w:rsidRDefault="00997561" w:rsidP="0099756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D62BA">
              <w:rPr>
                <w:rFonts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3AFE4" w14:textId="77777777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</w:tr>
      <w:tr w:rsidR="002D62BA" w:rsidRPr="002D62BA" w14:paraId="2D12E04B" w14:textId="77777777" w:rsidTr="00997561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1711E" w14:textId="4692D20D" w:rsidR="00997561" w:rsidRPr="002D62BA" w:rsidRDefault="00997561" w:rsidP="0099756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D62BA">
              <w:rPr>
                <w:rFonts w:cs="Arial"/>
                <w:b/>
                <w:bCs/>
                <w:sz w:val="22"/>
                <w:szCs w:val="22"/>
              </w:rPr>
              <w:t>Informace</w:t>
            </w:r>
            <w:r w:rsidR="00923A85">
              <w:rPr>
                <w:rFonts w:cs="Arial"/>
                <w:b/>
                <w:bCs/>
                <w:sz w:val="22"/>
                <w:szCs w:val="22"/>
              </w:rPr>
              <w:t>, informace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D65BD" w14:textId="77777777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4D555" w14:textId="77777777" w:rsidR="00997561" w:rsidRPr="002D62BA" w:rsidRDefault="00997561" w:rsidP="0099756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D62BA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8F744" w14:textId="77777777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.</w:t>
            </w:r>
          </w:p>
        </w:tc>
      </w:tr>
      <w:tr w:rsidR="002D62BA" w:rsidRPr="002D62BA" w14:paraId="66E71828" w14:textId="77777777" w:rsidTr="00997561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36900" w14:textId="77777777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Data informace, znalosti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FF0F9" w14:textId="6363836D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II</w:t>
            </w:r>
            <w:r w:rsidR="00AF0506">
              <w:rPr>
                <w:rFonts w:cs="Arial"/>
                <w:sz w:val="22"/>
                <w:szCs w:val="22"/>
              </w:rPr>
              <w:t>I</w:t>
            </w:r>
            <w:r w:rsidRPr="002D62BA">
              <w:rPr>
                <w:rFonts w:cs="Arial"/>
                <w:sz w:val="22"/>
                <w:szCs w:val="22"/>
              </w:rPr>
              <w:t>.1</w:t>
            </w:r>
            <w:r w:rsidR="00AF0506">
              <w:rPr>
                <w:rFonts w:cs="Arial"/>
                <w:sz w:val="22"/>
                <w:szCs w:val="22"/>
              </w:rPr>
              <w:t>, 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C87B4" w14:textId="5101F6C1" w:rsidR="00997561" w:rsidRPr="002D62BA" w:rsidRDefault="00753AB8" w:rsidP="0099756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ED8FC" w14:textId="77777777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</w:tr>
      <w:tr w:rsidR="002D62BA" w:rsidRPr="002D62BA" w14:paraId="78112131" w14:textId="77777777" w:rsidTr="00997561">
        <w:trPr>
          <w:trHeight w:val="57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A3DA" w14:textId="77777777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Informace (definice, klasifikace, vlastnosti, význam)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8BC90" w14:textId="7BB5DE1C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II</w:t>
            </w:r>
            <w:r w:rsidR="00AF0506">
              <w:rPr>
                <w:rFonts w:cs="Arial"/>
                <w:sz w:val="22"/>
                <w:szCs w:val="22"/>
              </w:rPr>
              <w:t>I</w:t>
            </w:r>
            <w:r w:rsidRPr="002D62BA">
              <w:rPr>
                <w:rFonts w:cs="Arial"/>
                <w:sz w:val="22"/>
                <w:szCs w:val="22"/>
              </w:rPr>
              <w:t>.1,</w:t>
            </w:r>
            <w:r w:rsidR="00AF0506">
              <w:rPr>
                <w:rFonts w:cs="Arial"/>
                <w:sz w:val="22"/>
                <w:szCs w:val="22"/>
              </w:rPr>
              <w:t xml:space="preserve"> 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6960A" w14:textId="42C444D3" w:rsidR="00997561" w:rsidRPr="002D62BA" w:rsidRDefault="00753AB8" w:rsidP="0099756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6BA2D" w14:textId="77777777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</w:tr>
      <w:tr w:rsidR="002D62BA" w:rsidRPr="002D62BA" w14:paraId="13849572" w14:textId="77777777" w:rsidTr="00AF0506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3354A1" w14:textId="6F47E41E" w:rsidR="00997561" w:rsidRPr="002D62BA" w:rsidRDefault="00AF0506" w:rsidP="0099756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Kódování a přenos dat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4279D6" w14:textId="15401E79" w:rsidR="00997561" w:rsidRPr="002D62BA" w:rsidRDefault="00753AB8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II</w:t>
            </w:r>
            <w:r>
              <w:rPr>
                <w:rFonts w:cs="Arial"/>
                <w:sz w:val="22"/>
                <w:szCs w:val="22"/>
              </w:rPr>
              <w:t>I</w:t>
            </w:r>
            <w:r w:rsidRPr="002D62BA">
              <w:rPr>
                <w:rFonts w:cs="Arial"/>
                <w:sz w:val="22"/>
                <w:szCs w:val="22"/>
              </w:rPr>
              <w:t>.1,</w:t>
            </w:r>
            <w:r>
              <w:rPr>
                <w:rFonts w:cs="Arial"/>
                <w:sz w:val="22"/>
                <w:szCs w:val="22"/>
              </w:rPr>
              <w:t xml:space="preserve"> 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148B5F3" w14:textId="7E911B2E" w:rsidR="00997561" w:rsidRPr="002D62BA" w:rsidRDefault="00753AB8" w:rsidP="0099756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8EF64" w14:textId="77777777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</w:tr>
      <w:tr w:rsidR="002D62BA" w:rsidRPr="002D62BA" w14:paraId="50220E89" w14:textId="77777777" w:rsidTr="00AF0506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65F25B" w14:textId="09EC53AE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20F72E3" w14:textId="117D2B21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5B74288" w14:textId="46F0731E" w:rsidR="00997561" w:rsidRPr="002D62BA" w:rsidRDefault="00997561" w:rsidP="0099756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053F7" w14:textId="77777777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</w:tr>
      <w:tr w:rsidR="002D62BA" w:rsidRPr="002D62BA" w14:paraId="52950A98" w14:textId="77777777" w:rsidTr="00753AB8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47583" w14:textId="53C60B18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CF0F6" w14:textId="0A21F524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50D6B" w14:textId="1FCCAD52" w:rsidR="00997561" w:rsidRPr="002D62BA" w:rsidRDefault="00997561" w:rsidP="0099756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0AC0C" w14:textId="77777777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</w:tr>
      <w:tr w:rsidR="002D62BA" w:rsidRPr="002D62BA" w14:paraId="725FBEB0" w14:textId="77777777" w:rsidTr="000C4FBE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458F0" w14:textId="77777777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C25C" w14:textId="77777777" w:rsidR="00997561" w:rsidRPr="002D62BA" w:rsidRDefault="00997561" w:rsidP="00997561">
            <w:pPr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0EB9" w14:textId="77777777" w:rsidR="00997561" w:rsidRPr="002D62BA" w:rsidRDefault="00997561" w:rsidP="00997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BE1B" w14:textId="77777777" w:rsidR="00997561" w:rsidRPr="002D62BA" w:rsidRDefault="00997561" w:rsidP="00997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2BA" w:rsidRPr="002D62BA" w14:paraId="58F6D639" w14:textId="77777777" w:rsidTr="000C4FBE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35E92" w14:textId="77777777" w:rsidR="00997561" w:rsidRPr="002D62BA" w:rsidRDefault="00997561" w:rsidP="00997561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F1F7" w14:textId="77777777" w:rsidR="00997561" w:rsidRPr="002D62BA" w:rsidRDefault="00997561" w:rsidP="00997561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4BEC" w14:textId="77777777" w:rsidR="00997561" w:rsidRPr="002D62BA" w:rsidRDefault="00997561" w:rsidP="00997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899B" w14:textId="77777777" w:rsidR="00997561" w:rsidRPr="002D62BA" w:rsidRDefault="00997561" w:rsidP="00997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2BA" w:rsidRPr="002D62BA" w14:paraId="379AB3D5" w14:textId="77777777" w:rsidTr="00997561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3D86" w14:textId="77777777" w:rsidR="00997561" w:rsidRPr="002D62BA" w:rsidRDefault="00997561" w:rsidP="00997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F7F9" w14:textId="77777777" w:rsidR="00997561" w:rsidRPr="002D62BA" w:rsidRDefault="00997561" w:rsidP="00997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F170" w14:textId="77777777" w:rsidR="00997561" w:rsidRPr="002D62BA" w:rsidRDefault="00997561" w:rsidP="00997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1154" w14:textId="77777777" w:rsidR="00997561" w:rsidRPr="002D62BA" w:rsidRDefault="00997561" w:rsidP="00997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2BA" w:rsidRPr="002D62BA" w14:paraId="49BEDE2F" w14:textId="77777777" w:rsidTr="00997561">
        <w:trPr>
          <w:trHeight w:val="58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1D6EF" w14:textId="77777777" w:rsidR="00997561" w:rsidRPr="002D62BA" w:rsidRDefault="00997561" w:rsidP="00997561">
            <w:pPr>
              <w:ind w:firstLineChars="200" w:firstLine="442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2D62BA">
              <w:rPr>
                <w:rFonts w:cs="Arial"/>
                <w:b/>
                <w:bCs/>
                <w:i/>
                <w:iCs/>
                <w:sz w:val="22"/>
                <w:szCs w:val="22"/>
              </w:rPr>
              <w:t>Učivo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F5F87" w14:textId="77777777" w:rsidR="00997561" w:rsidRPr="002D62BA" w:rsidRDefault="00997561" w:rsidP="00997561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2D62BA">
              <w:rPr>
                <w:rFonts w:cs="Arial"/>
                <w:b/>
                <w:bCs/>
                <w:i/>
                <w:iCs/>
                <w:sz w:val="22"/>
                <w:szCs w:val="22"/>
              </w:rPr>
              <w:t>Školní očekávané výstupy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06336" w14:textId="77777777" w:rsidR="00997561" w:rsidRPr="002D62BA" w:rsidRDefault="00997561" w:rsidP="00997561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2D62BA">
              <w:rPr>
                <w:rFonts w:cs="Arial"/>
                <w:b/>
                <w:bCs/>
                <w:i/>
                <w:iCs/>
                <w:sz w:val="22"/>
                <w:szCs w:val="22"/>
              </w:rPr>
              <w:t>Počet hodin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AC5B0" w14:textId="77777777" w:rsidR="00997561" w:rsidRPr="002D62BA" w:rsidRDefault="00997561" w:rsidP="00997561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2D62BA">
              <w:rPr>
                <w:rFonts w:cs="Arial"/>
                <w:b/>
                <w:bCs/>
                <w:i/>
                <w:iCs/>
                <w:sz w:val="22"/>
                <w:szCs w:val="22"/>
              </w:rPr>
              <w:t>Poznámky</w:t>
            </w:r>
          </w:p>
        </w:tc>
      </w:tr>
      <w:tr w:rsidR="002D62BA" w:rsidRPr="002D62BA" w14:paraId="599F8401" w14:textId="77777777" w:rsidTr="00997561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E8478" w14:textId="77777777" w:rsidR="00997561" w:rsidRPr="002D62BA" w:rsidRDefault="00997561" w:rsidP="00997561">
            <w:pPr>
              <w:rPr>
                <w:rFonts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D62BA">
              <w:rPr>
                <w:rFonts w:cs="Arial"/>
                <w:b/>
                <w:bCs/>
                <w:i/>
                <w:iCs/>
                <w:sz w:val="22"/>
                <w:szCs w:val="22"/>
                <w:u w:val="single"/>
              </w:rPr>
              <w:t>II. POLOLETÍ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CCFCD" w14:textId="77777777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CCE01" w14:textId="77777777" w:rsidR="00997561" w:rsidRPr="002D62BA" w:rsidRDefault="00997561" w:rsidP="0099756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D62BA">
              <w:rPr>
                <w:rFonts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7D0BC" w14:textId="77777777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</w:tr>
      <w:tr w:rsidR="002D62BA" w:rsidRPr="002D62BA" w14:paraId="068027CB" w14:textId="77777777" w:rsidTr="00D17A1C">
        <w:trPr>
          <w:trHeight w:val="57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7EDAF" w14:textId="34011166" w:rsidR="00997561" w:rsidRPr="00923A85" w:rsidRDefault="00923A85" w:rsidP="0099756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3A85">
              <w:rPr>
                <w:rFonts w:cs="Arial"/>
                <w:b/>
                <w:bCs/>
                <w:sz w:val="22"/>
                <w:szCs w:val="22"/>
              </w:rPr>
              <w:t>Modelování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A862BD0" w14:textId="307E29BB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4BB138" w14:textId="3F87EE5B" w:rsidR="00997561" w:rsidRPr="002D62BA" w:rsidRDefault="00997561" w:rsidP="0099756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A5F20" w14:textId="77777777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</w:tr>
      <w:tr w:rsidR="002D62BA" w:rsidRPr="002D62BA" w14:paraId="2C027504" w14:textId="77777777" w:rsidTr="00D17A1C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35010" w14:textId="6598B7E7" w:rsidR="00997561" w:rsidRPr="00D17A1C" w:rsidRDefault="00D17A1C" w:rsidP="0099756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Modelování (možnosti, typy, vlastnosti, využití)</w:t>
            </w:r>
          </w:p>
        </w:tc>
        <w:tc>
          <w:tcPr>
            <w:tcW w:w="21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3744B" w14:textId="5C7F1489" w:rsidR="00997561" w:rsidRPr="002D62BA" w:rsidRDefault="00D17A1C" w:rsidP="0099756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III. 3, 4</w:t>
            </w:r>
          </w:p>
        </w:tc>
        <w:tc>
          <w:tcPr>
            <w:tcW w:w="172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12C19" w14:textId="2E8CAB69" w:rsidR="00997561" w:rsidRPr="00D17A1C" w:rsidRDefault="00997561" w:rsidP="00997561">
            <w:pPr>
              <w:jc w:val="center"/>
              <w:rPr>
                <w:rFonts w:cs="Arial"/>
                <w:sz w:val="22"/>
                <w:szCs w:val="22"/>
              </w:rPr>
            </w:pPr>
            <w:r w:rsidRPr="00D17A1C">
              <w:rPr>
                <w:rFonts w:cs="Arial"/>
                <w:sz w:val="22"/>
                <w:szCs w:val="22"/>
              </w:rPr>
              <w:t> </w:t>
            </w:r>
            <w:r w:rsidR="00D17A1C" w:rsidRPr="00D17A1C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5A688" w14:textId="77777777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</w:tr>
      <w:tr w:rsidR="002D62BA" w:rsidRPr="002D62BA" w14:paraId="52BD217B" w14:textId="77777777" w:rsidTr="00D17A1C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FEA79" w14:textId="607D5F51" w:rsidR="00997561" w:rsidRPr="002D62BA" w:rsidRDefault="00D17A1C" w:rsidP="0099756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Interpretace dat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323DD" w14:textId="158D10E1" w:rsidR="00997561" w:rsidRPr="002D62BA" w:rsidRDefault="00D17A1C" w:rsidP="0099756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III. 3, 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38B29" w14:textId="60AD2FE8" w:rsidR="00997561" w:rsidRPr="002D62BA" w:rsidRDefault="00D17A1C" w:rsidP="0099756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E6E60" w14:textId="77777777" w:rsidR="00997561" w:rsidRPr="002D62BA" w:rsidRDefault="00997561" w:rsidP="00997561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</w:tr>
    </w:tbl>
    <w:p w14:paraId="6FA8DA82" w14:textId="77777777" w:rsidR="00997561" w:rsidRPr="002D62BA" w:rsidRDefault="00997561" w:rsidP="00997561">
      <w:pPr>
        <w:pStyle w:val="OdstavecChar"/>
        <w:tabs>
          <w:tab w:val="num" w:pos="0"/>
        </w:tabs>
      </w:pPr>
    </w:p>
    <w:p w14:paraId="3BD3B1A0" w14:textId="77777777" w:rsidR="00522A2C" w:rsidRPr="002D62BA" w:rsidRDefault="00522A2C" w:rsidP="00522A2C">
      <w:pPr>
        <w:pStyle w:val="OdstavecChar"/>
        <w:tabs>
          <w:tab w:val="num" w:pos="0"/>
        </w:tabs>
      </w:pPr>
    </w:p>
    <w:p w14:paraId="43521F77" w14:textId="77777777" w:rsidR="00522A2C" w:rsidRPr="002D62BA" w:rsidRDefault="00522A2C" w:rsidP="00522A2C">
      <w:pPr>
        <w:pStyle w:val="OdstavecChar"/>
        <w:tabs>
          <w:tab w:val="num" w:pos="0"/>
        </w:tabs>
      </w:pPr>
    </w:p>
    <w:p w14:paraId="408DF7FD" w14:textId="77777777" w:rsidR="00522A2C" w:rsidRPr="002D62BA" w:rsidRDefault="00522A2C" w:rsidP="00522A2C">
      <w:pPr>
        <w:tabs>
          <w:tab w:val="num" w:pos="0"/>
        </w:tabs>
        <w:rPr>
          <w:rFonts w:cs="Arial"/>
          <w:b/>
          <w:sz w:val="28"/>
          <w:szCs w:val="28"/>
        </w:rPr>
      </w:pPr>
      <w:r w:rsidRPr="002D62BA">
        <w:br w:type="page"/>
      </w:r>
      <w:r w:rsidRPr="002D62BA">
        <w:rPr>
          <w:rFonts w:cs="Arial"/>
          <w:b/>
          <w:sz w:val="28"/>
          <w:szCs w:val="28"/>
        </w:rPr>
        <w:lastRenderedPageBreak/>
        <w:t>Septima</w:t>
      </w:r>
    </w:p>
    <w:p w14:paraId="216F83FF" w14:textId="77777777" w:rsidR="00522A2C" w:rsidRPr="002D62BA" w:rsidRDefault="00522A2C" w:rsidP="00522A2C">
      <w:pPr>
        <w:tabs>
          <w:tab w:val="num" w:pos="0"/>
          <w:tab w:val="left" w:pos="900"/>
        </w:tabs>
        <w:autoSpaceDE w:val="0"/>
        <w:autoSpaceDN w:val="0"/>
        <w:adjustRightInd w:val="0"/>
        <w:rPr>
          <w:b/>
        </w:rPr>
      </w:pPr>
    </w:p>
    <w:p w14:paraId="4E27945E" w14:textId="77777777" w:rsidR="00522A2C" w:rsidRPr="002D62BA" w:rsidRDefault="00522A2C" w:rsidP="00522A2C">
      <w:pPr>
        <w:tabs>
          <w:tab w:val="num" w:pos="0"/>
          <w:tab w:val="left" w:pos="900"/>
        </w:tabs>
        <w:autoSpaceDE w:val="0"/>
        <w:autoSpaceDN w:val="0"/>
        <w:adjustRightInd w:val="0"/>
        <w:rPr>
          <w:b/>
        </w:rPr>
      </w:pPr>
      <w:r w:rsidRPr="002D62BA">
        <w:rPr>
          <w:b/>
        </w:rPr>
        <w:t>Školní očekávané výstupy</w:t>
      </w:r>
    </w:p>
    <w:p w14:paraId="5F73C5F8" w14:textId="77777777" w:rsidR="00522A2C" w:rsidRPr="002D62BA" w:rsidRDefault="00522A2C" w:rsidP="00522A2C">
      <w:pPr>
        <w:tabs>
          <w:tab w:val="num" w:pos="0"/>
          <w:tab w:val="left" w:pos="900"/>
        </w:tabs>
        <w:autoSpaceDE w:val="0"/>
        <w:autoSpaceDN w:val="0"/>
        <w:adjustRightInd w:val="0"/>
        <w:rPr>
          <w:b/>
        </w:rPr>
      </w:pPr>
    </w:p>
    <w:p w14:paraId="777EA38A" w14:textId="77777777" w:rsidR="00522A2C" w:rsidRPr="002D62BA" w:rsidRDefault="00522A2C" w:rsidP="00522A2C">
      <w:pPr>
        <w:tabs>
          <w:tab w:val="num" w:pos="0"/>
          <w:tab w:val="left" w:pos="900"/>
        </w:tabs>
        <w:autoSpaceDE w:val="0"/>
        <w:autoSpaceDN w:val="0"/>
        <w:adjustRightInd w:val="0"/>
        <w:rPr>
          <w:b/>
        </w:rPr>
      </w:pPr>
      <w:r w:rsidRPr="002D62BA">
        <w:rPr>
          <w:b/>
        </w:rPr>
        <w:t>Žák:</w:t>
      </w:r>
    </w:p>
    <w:p w14:paraId="5054ED47" w14:textId="67B81E2A" w:rsidR="00522A2C" w:rsidRPr="002D62BA" w:rsidRDefault="00A24AC0" w:rsidP="00035D5F">
      <w:pPr>
        <w:pStyle w:val="Vstupy"/>
        <w:tabs>
          <w:tab w:val="clear" w:pos="851"/>
        </w:tabs>
        <w:ind w:left="0" w:firstLine="0"/>
      </w:pPr>
      <w:r>
        <w:t>algoritmizace a programování</w:t>
      </w:r>
    </w:p>
    <w:p w14:paraId="651F9847" w14:textId="0A26A952" w:rsidR="00522A2C" w:rsidRPr="002D62BA" w:rsidRDefault="00E73464" w:rsidP="00522A2C">
      <w:pPr>
        <w:pStyle w:val="pododstavce"/>
        <w:tabs>
          <w:tab w:val="num" w:pos="284"/>
        </w:tabs>
        <w:ind w:left="284" w:firstLine="0"/>
        <w:jc w:val="both"/>
        <w:rPr>
          <w:sz w:val="22"/>
          <w:szCs w:val="22"/>
        </w:rPr>
      </w:pPr>
      <w:r>
        <w:t>vysv</w:t>
      </w:r>
      <w:r>
        <w:rPr>
          <w:rFonts w:cs="Arial"/>
        </w:rPr>
        <w:t>ě</w:t>
      </w:r>
      <w:r>
        <w:t>tl</w:t>
      </w:r>
      <w:r>
        <w:rPr>
          <w:rFonts w:cs="Arial"/>
        </w:rPr>
        <w:t>í</w:t>
      </w:r>
      <w:r>
        <w:t xml:space="preserve"> dan</w:t>
      </w:r>
      <w:r>
        <w:rPr>
          <w:rFonts w:cs="Arial"/>
        </w:rPr>
        <w:t>ý</w:t>
      </w:r>
      <w:r>
        <w:t xml:space="preserve"> algoritmus, program; ur</w:t>
      </w:r>
      <w:r>
        <w:rPr>
          <w:rFonts w:cs="Arial"/>
        </w:rPr>
        <w:t>čí</w:t>
      </w:r>
      <w:r>
        <w:t>, zda je dan</w:t>
      </w:r>
      <w:r>
        <w:rPr>
          <w:rFonts w:cs="Arial"/>
        </w:rPr>
        <w:t>ý</w:t>
      </w:r>
      <w:r>
        <w:t xml:space="preserve"> postup algoritmem </w:t>
      </w:r>
      <w:r>
        <w:rPr>
          <w:rFonts w:ascii="Segoe UI Symbol" w:hAnsi="Segoe UI Symbol" w:cs="Segoe UI Symbol"/>
        </w:rPr>
        <w:t>➢</w:t>
      </w:r>
      <w:r>
        <w:t>analyzuje probl</w:t>
      </w:r>
      <w:r>
        <w:rPr>
          <w:rFonts w:cs="Arial"/>
        </w:rPr>
        <w:t>é</w:t>
      </w:r>
      <w:r>
        <w:t>m, rozd</w:t>
      </w:r>
      <w:r>
        <w:rPr>
          <w:rFonts w:cs="Arial"/>
        </w:rPr>
        <w:t>ě</w:t>
      </w:r>
      <w:r>
        <w:t>l</w:t>
      </w:r>
      <w:r>
        <w:rPr>
          <w:rFonts w:cs="Arial"/>
        </w:rPr>
        <w:t>í</w:t>
      </w:r>
      <w:r>
        <w:t xml:space="preserve"> probl</w:t>
      </w:r>
      <w:r>
        <w:rPr>
          <w:rFonts w:cs="Arial"/>
        </w:rPr>
        <w:t>é</w:t>
      </w:r>
      <w:r>
        <w:t>m na men</w:t>
      </w:r>
      <w:r>
        <w:rPr>
          <w:rFonts w:cs="Arial"/>
        </w:rPr>
        <w:t>ší</w:t>
      </w:r>
      <w:r>
        <w:t xml:space="preserve"> </w:t>
      </w:r>
      <w:r>
        <w:rPr>
          <w:rFonts w:cs="Arial"/>
        </w:rPr>
        <w:t>čá</w:t>
      </w:r>
      <w:r>
        <w:t>sti, rozhodne, kter</w:t>
      </w:r>
      <w:r>
        <w:rPr>
          <w:rFonts w:cs="Arial"/>
        </w:rPr>
        <w:t>é</w:t>
      </w:r>
      <w:r>
        <w:t xml:space="preserve"> je vhodn</w:t>
      </w:r>
      <w:r>
        <w:rPr>
          <w:rFonts w:cs="Arial"/>
        </w:rPr>
        <w:t>é</w:t>
      </w:r>
      <w:r>
        <w:t xml:space="preserve"> </w:t>
      </w:r>
      <w:r>
        <w:rPr>
          <w:rFonts w:cs="Arial"/>
        </w:rPr>
        <w:t>ř</w:t>
      </w:r>
      <w:r>
        <w:t>e</w:t>
      </w:r>
      <w:r>
        <w:rPr>
          <w:rFonts w:cs="Arial"/>
        </w:rPr>
        <w:t>š</w:t>
      </w:r>
      <w:r>
        <w:t>it algoritmicky, své rozhodnutí zdůvodní; sestaví a zapíše algoritmy pro řešení problému</w:t>
      </w:r>
      <w:r w:rsidR="00522A2C" w:rsidRPr="002D62BA">
        <w:rPr>
          <w:sz w:val="22"/>
          <w:szCs w:val="22"/>
        </w:rPr>
        <w:t>.</w:t>
      </w:r>
    </w:p>
    <w:p w14:paraId="0BF52D93" w14:textId="337042FF" w:rsidR="004A0D94" w:rsidRPr="004A0D94" w:rsidRDefault="004A0D94" w:rsidP="00522A2C">
      <w:pPr>
        <w:pStyle w:val="pododstavce"/>
        <w:tabs>
          <w:tab w:val="num" w:pos="284"/>
        </w:tabs>
        <w:ind w:left="284" w:firstLine="0"/>
        <w:jc w:val="both"/>
        <w:rPr>
          <w:sz w:val="22"/>
          <w:szCs w:val="22"/>
        </w:rPr>
      </w:pPr>
      <w:r>
        <w:t>analyzuje problém, rozdělí problém na menší části, rozhodne, které je vhodné řešit algoritmicky, své rozhodnutí zdůvodní; sestaví a zapíše algoritmy pro řešení problému</w:t>
      </w:r>
    </w:p>
    <w:p w14:paraId="0821D3AF" w14:textId="1A24AC5D" w:rsidR="00522A2C" w:rsidRPr="002D62BA" w:rsidRDefault="00E73464" w:rsidP="00522A2C">
      <w:pPr>
        <w:pStyle w:val="pododstavce"/>
        <w:tabs>
          <w:tab w:val="num" w:pos="284"/>
        </w:tabs>
        <w:ind w:left="284" w:firstLine="0"/>
        <w:jc w:val="both"/>
        <w:rPr>
          <w:sz w:val="22"/>
          <w:szCs w:val="22"/>
        </w:rPr>
      </w:pPr>
      <w:r>
        <w:t>ve vztahu k charakteru a velikosti vstupu hodnot</w:t>
      </w:r>
      <w:r>
        <w:rPr>
          <w:rFonts w:cs="Arial"/>
        </w:rPr>
        <w:t>í</w:t>
      </w:r>
      <w:r>
        <w:t xml:space="preserve"> n</w:t>
      </w:r>
      <w:r>
        <w:rPr>
          <w:rFonts w:cs="Arial"/>
        </w:rPr>
        <w:t>á</w:t>
      </w:r>
      <w:r>
        <w:t>roky algoritm</w:t>
      </w:r>
      <w:r>
        <w:rPr>
          <w:rFonts w:cs="Arial"/>
        </w:rPr>
        <w:t>ů</w:t>
      </w:r>
      <w:r>
        <w:t>; porovn</w:t>
      </w:r>
      <w:r>
        <w:rPr>
          <w:rFonts w:cs="Arial"/>
        </w:rPr>
        <w:t>á</w:t>
      </w:r>
      <w:r>
        <w:t xml:space="preserve"> algoritmy podle různých hledisek, vybere pro řešený problém ten nejvhodnější; vylepší algoritmus podle zvoleného hlediska; zobecní řešení pro širší třídu problémů</w:t>
      </w:r>
      <w:r w:rsidR="00522A2C" w:rsidRPr="002D62BA">
        <w:rPr>
          <w:sz w:val="22"/>
          <w:szCs w:val="22"/>
        </w:rPr>
        <w:t>.</w:t>
      </w:r>
    </w:p>
    <w:p w14:paraId="33F290AC" w14:textId="76B35D82" w:rsidR="004A0D94" w:rsidRDefault="004A0D94" w:rsidP="00522A2C">
      <w:pPr>
        <w:pStyle w:val="pododstavce"/>
        <w:tabs>
          <w:tab w:val="num" w:pos="284"/>
        </w:tabs>
        <w:ind w:left="284" w:firstLine="0"/>
        <w:jc w:val="both"/>
      </w:pPr>
      <w:r>
        <w:t>vytvo</w:t>
      </w:r>
      <w:r>
        <w:rPr>
          <w:rFonts w:cs="Arial"/>
        </w:rPr>
        <w:t>ří</w:t>
      </w:r>
      <w:r>
        <w:t xml:space="preserve"> p</w:t>
      </w:r>
      <w:r>
        <w:rPr>
          <w:rFonts w:cs="Arial"/>
        </w:rPr>
        <w:t>ř</w:t>
      </w:r>
      <w:r>
        <w:t>ehledn</w:t>
      </w:r>
      <w:r>
        <w:rPr>
          <w:rFonts w:cs="Arial"/>
        </w:rPr>
        <w:t>ý</w:t>
      </w:r>
      <w:r>
        <w:t xml:space="preserve"> program pro vy</w:t>
      </w:r>
      <w:r>
        <w:rPr>
          <w:rFonts w:cs="Arial"/>
        </w:rPr>
        <w:t>ř</w:t>
      </w:r>
      <w:r>
        <w:t>e</w:t>
      </w:r>
      <w:r>
        <w:rPr>
          <w:rFonts w:cs="Arial"/>
        </w:rPr>
        <w:t>š</w:t>
      </w:r>
      <w:r>
        <w:t>en</w:t>
      </w:r>
      <w:r>
        <w:rPr>
          <w:rFonts w:cs="Arial"/>
        </w:rPr>
        <w:t>í</w:t>
      </w:r>
      <w:r>
        <w:t xml:space="preserve"> konkr</w:t>
      </w:r>
      <w:r>
        <w:rPr>
          <w:rFonts w:cs="Arial"/>
        </w:rPr>
        <w:t>é</w:t>
      </w:r>
      <w:r>
        <w:t>tn</w:t>
      </w:r>
      <w:r>
        <w:rPr>
          <w:rFonts w:cs="Arial"/>
        </w:rPr>
        <w:t>í</w:t>
      </w:r>
      <w:r>
        <w:t>ho probl</w:t>
      </w:r>
      <w:r>
        <w:rPr>
          <w:rFonts w:cs="Arial"/>
        </w:rPr>
        <w:t>é</w:t>
      </w:r>
      <w:r>
        <w:t>mu s ohledem na jeho mo</w:t>
      </w:r>
      <w:r>
        <w:rPr>
          <w:rFonts w:cs="Arial"/>
        </w:rPr>
        <w:t>ž</w:t>
      </w:r>
      <w:r>
        <w:t>n</w:t>
      </w:r>
      <w:r>
        <w:rPr>
          <w:rFonts w:cs="Arial"/>
        </w:rPr>
        <w:t>é</w:t>
      </w:r>
      <w:r>
        <w:t xml:space="preserve"> důsledky a svou odpovědnost za ně; používá opakování, větvení programu se složenými podmínkami, proměnné, seznamy, podprogramy s parametry a návratovými hodnotami; ve snaze o vyšší efektivitu navrhuje, řídí a hodnotí souběh procesů</w:t>
      </w:r>
    </w:p>
    <w:p w14:paraId="2795DCF9" w14:textId="67766C75" w:rsidR="00522A2C" w:rsidRPr="002D62BA" w:rsidRDefault="004A0D94" w:rsidP="00522A2C">
      <w:pPr>
        <w:pStyle w:val="pododstavce"/>
        <w:tabs>
          <w:tab w:val="num" w:pos="284"/>
        </w:tabs>
        <w:ind w:left="284" w:firstLine="0"/>
        <w:jc w:val="both"/>
      </w:pPr>
      <w:r>
        <w:t>ov</w:t>
      </w:r>
      <w:r>
        <w:rPr>
          <w:rFonts w:cs="Arial"/>
        </w:rPr>
        <w:t>ěří</w:t>
      </w:r>
      <w:r>
        <w:t xml:space="preserve"> spr</w:t>
      </w:r>
      <w:r>
        <w:rPr>
          <w:rFonts w:cs="Arial"/>
        </w:rPr>
        <w:t>á</w:t>
      </w:r>
      <w:r>
        <w:t>vnost, najde a oprav</w:t>
      </w:r>
      <w:r>
        <w:rPr>
          <w:rFonts w:cs="Arial"/>
        </w:rPr>
        <w:t>í</w:t>
      </w:r>
      <w:r>
        <w:t xml:space="preserve"> p</w:t>
      </w:r>
      <w:r>
        <w:rPr>
          <w:rFonts w:cs="Arial"/>
        </w:rPr>
        <w:t>ří</w:t>
      </w:r>
      <w:r>
        <w:t>padnou chybu v algoritmu, otestuje, odlad</w:t>
      </w:r>
      <w:r>
        <w:rPr>
          <w:rFonts w:cs="Arial"/>
        </w:rPr>
        <w:t>í</w:t>
      </w:r>
      <w:r>
        <w:t xml:space="preserve"> a optimalizuje program</w:t>
      </w:r>
      <w:r w:rsidR="00522A2C" w:rsidRPr="002D62BA">
        <w:rPr>
          <w:sz w:val="22"/>
          <w:szCs w:val="22"/>
        </w:rPr>
        <w:t>.</w:t>
      </w:r>
    </w:p>
    <w:p w14:paraId="3B4B0357" w14:textId="77777777" w:rsidR="004004A7" w:rsidRDefault="00522A2C" w:rsidP="00522A2C">
      <w:pPr>
        <w:tabs>
          <w:tab w:val="num" w:pos="0"/>
        </w:tabs>
        <w:rPr>
          <w:rFonts w:cs="Arial"/>
          <w:b/>
          <w:sz w:val="28"/>
          <w:szCs w:val="28"/>
        </w:rPr>
      </w:pPr>
      <w:r w:rsidRPr="002D62BA">
        <w:rPr>
          <w:rFonts w:cs="Arial"/>
          <w:b/>
          <w:sz w:val="28"/>
          <w:szCs w:val="28"/>
        </w:rPr>
        <w:br w:type="page"/>
      </w:r>
      <w:r w:rsidRPr="002D62BA">
        <w:rPr>
          <w:rFonts w:cs="Arial"/>
          <w:b/>
          <w:sz w:val="28"/>
          <w:szCs w:val="28"/>
        </w:rPr>
        <w:lastRenderedPageBreak/>
        <w:t>Septima</w:t>
      </w:r>
    </w:p>
    <w:p w14:paraId="47CBF400" w14:textId="77777777" w:rsidR="0088187C" w:rsidRDefault="0088187C" w:rsidP="00522A2C">
      <w:pPr>
        <w:tabs>
          <w:tab w:val="num" w:pos="0"/>
        </w:tabs>
        <w:rPr>
          <w:rFonts w:cs="Arial"/>
          <w:b/>
          <w:sz w:val="28"/>
          <w:szCs w:val="28"/>
        </w:rPr>
      </w:pPr>
    </w:p>
    <w:tbl>
      <w:tblPr>
        <w:tblpPr w:leftFromText="141" w:rightFromText="141" w:vertAnchor="text" w:horzAnchor="margin" w:tblpY="3"/>
        <w:tblW w:w="10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2180"/>
        <w:gridCol w:w="1720"/>
        <w:gridCol w:w="2780"/>
      </w:tblGrid>
      <w:tr w:rsidR="004004A7" w:rsidRPr="002D62BA" w14:paraId="6886787A" w14:textId="77777777" w:rsidTr="004004A7">
        <w:trPr>
          <w:trHeight w:val="58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C8434" w14:textId="77777777" w:rsidR="004004A7" w:rsidRPr="002D62BA" w:rsidRDefault="004004A7" w:rsidP="004004A7">
            <w:pPr>
              <w:ind w:firstLineChars="200" w:firstLine="442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2D62BA">
              <w:rPr>
                <w:rFonts w:cs="Arial"/>
                <w:b/>
                <w:bCs/>
                <w:i/>
                <w:iCs/>
                <w:sz w:val="22"/>
                <w:szCs w:val="22"/>
              </w:rPr>
              <w:t>Učivo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8C7C9" w14:textId="77777777" w:rsidR="004004A7" w:rsidRPr="002D62BA" w:rsidRDefault="004004A7" w:rsidP="004004A7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2D62BA">
              <w:rPr>
                <w:rFonts w:cs="Arial"/>
                <w:b/>
                <w:bCs/>
                <w:i/>
                <w:iCs/>
                <w:sz w:val="22"/>
                <w:szCs w:val="22"/>
              </w:rPr>
              <w:t>Školní očekávané výstupy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53E77" w14:textId="77777777" w:rsidR="004004A7" w:rsidRPr="002D62BA" w:rsidRDefault="004004A7" w:rsidP="004004A7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2D62BA">
              <w:rPr>
                <w:rFonts w:cs="Arial"/>
                <w:b/>
                <w:bCs/>
                <w:i/>
                <w:iCs/>
                <w:sz w:val="22"/>
                <w:szCs w:val="22"/>
              </w:rPr>
              <w:t>Počet hodin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A29E8" w14:textId="77777777" w:rsidR="004004A7" w:rsidRPr="002D62BA" w:rsidRDefault="004004A7" w:rsidP="004004A7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2D62BA">
              <w:rPr>
                <w:rFonts w:cs="Arial"/>
                <w:b/>
                <w:bCs/>
                <w:i/>
                <w:iCs/>
                <w:sz w:val="22"/>
                <w:szCs w:val="22"/>
              </w:rPr>
              <w:t>Poznámky</w:t>
            </w:r>
          </w:p>
        </w:tc>
      </w:tr>
      <w:tr w:rsidR="004004A7" w:rsidRPr="002D62BA" w14:paraId="3F8CBFBB" w14:textId="77777777" w:rsidTr="004004A7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8E04D" w14:textId="77777777" w:rsidR="004004A7" w:rsidRPr="002D62BA" w:rsidRDefault="004004A7" w:rsidP="004004A7">
            <w:pPr>
              <w:rPr>
                <w:rFonts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  <w:u w:val="single"/>
              </w:rPr>
              <w:t>I</w:t>
            </w:r>
            <w:r w:rsidRPr="002D62BA">
              <w:rPr>
                <w:rFonts w:cs="Arial"/>
                <w:b/>
                <w:bCs/>
                <w:i/>
                <w:iCs/>
                <w:sz w:val="22"/>
                <w:szCs w:val="22"/>
                <w:u w:val="single"/>
              </w:rPr>
              <w:t>. POLOLETÍ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1A6BC" w14:textId="77777777" w:rsidR="004004A7" w:rsidRPr="002D62BA" w:rsidRDefault="004004A7" w:rsidP="004004A7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6866A" w14:textId="77777777" w:rsidR="004004A7" w:rsidRPr="002D62BA" w:rsidRDefault="004004A7" w:rsidP="004004A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D62BA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F5DC2" w14:textId="77777777" w:rsidR="004004A7" w:rsidRPr="002D62BA" w:rsidRDefault="004004A7" w:rsidP="004004A7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</w:tr>
      <w:tr w:rsidR="004004A7" w:rsidRPr="002D62BA" w14:paraId="255BA0FD" w14:textId="77777777" w:rsidTr="004004A7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44420" w14:textId="77777777" w:rsidR="004004A7" w:rsidRPr="002D62BA" w:rsidRDefault="004004A7" w:rsidP="004004A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D62BA">
              <w:rPr>
                <w:rFonts w:cs="Arial"/>
                <w:b/>
                <w:bCs/>
                <w:sz w:val="22"/>
                <w:szCs w:val="22"/>
              </w:rPr>
              <w:t xml:space="preserve">Algoritmizace a základy programování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63546" w14:textId="77777777" w:rsidR="004004A7" w:rsidRPr="002D62BA" w:rsidRDefault="004004A7" w:rsidP="004004A7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69A5F" w14:textId="77777777" w:rsidR="004004A7" w:rsidRPr="002D62BA" w:rsidRDefault="004004A7" w:rsidP="004004A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CDD1F" w14:textId="77777777" w:rsidR="004004A7" w:rsidRPr="002D62BA" w:rsidRDefault="004004A7" w:rsidP="004004A7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</w:tr>
      <w:tr w:rsidR="004004A7" w:rsidRPr="002D62BA" w14:paraId="556EDFE9" w14:textId="77777777" w:rsidTr="004004A7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BE2A0" w14:textId="77777777" w:rsidR="004004A7" w:rsidRPr="002D62BA" w:rsidRDefault="004004A7" w:rsidP="004004A7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Podstata algoritmu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1F05C" w14:textId="3AFB8255" w:rsidR="004004A7" w:rsidRPr="002D62BA" w:rsidRDefault="002856D0" w:rsidP="004004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 1, 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EEA44" w14:textId="3D9751EE" w:rsidR="004004A7" w:rsidRPr="002D62BA" w:rsidRDefault="002856D0" w:rsidP="004004A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DFB50" w14:textId="77777777" w:rsidR="004004A7" w:rsidRPr="002D62BA" w:rsidRDefault="004004A7" w:rsidP="004004A7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</w:tr>
      <w:tr w:rsidR="004004A7" w:rsidRPr="002D62BA" w14:paraId="44F58E4B" w14:textId="77777777" w:rsidTr="004004A7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0E229" w14:textId="77777777" w:rsidR="004004A7" w:rsidRPr="002D62BA" w:rsidRDefault="004004A7" w:rsidP="004004A7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Sekvence, větvení, cykly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103AD" w14:textId="7A283758" w:rsidR="004004A7" w:rsidRPr="002D62BA" w:rsidRDefault="002856D0" w:rsidP="004004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 1, 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6FA4F" w14:textId="2A0617A9" w:rsidR="004004A7" w:rsidRPr="002D62BA" w:rsidRDefault="00333DB4" w:rsidP="004004A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8935" w14:textId="77777777" w:rsidR="004004A7" w:rsidRPr="002D62BA" w:rsidRDefault="004004A7" w:rsidP="004004A7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</w:tr>
      <w:tr w:rsidR="004004A7" w:rsidRPr="002D62BA" w14:paraId="493DB578" w14:textId="77777777" w:rsidTr="004004A7">
        <w:trPr>
          <w:trHeight w:val="57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0BD7F" w14:textId="77777777" w:rsidR="004004A7" w:rsidRPr="002D62BA" w:rsidRDefault="004004A7" w:rsidP="004004A7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Systémy a prostředky pro vývoj softwaru (programovací jazyky)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27A57" w14:textId="47F209C1" w:rsidR="004004A7" w:rsidRPr="002D62BA" w:rsidRDefault="002856D0" w:rsidP="004004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 1, 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C4734" w14:textId="77777777" w:rsidR="004004A7" w:rsidRPr="002D62BA" w:rsidRDefault="004004A7" w:rsidP="004004A7">
            <w:pPr>
              <w:jc w:val="center"/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4696F" w14:textId="77777777" w:rsidR="004004A7" w:rsidRPr="002D62BA" w:rsidRDefault="004004A7" w:rsidP="004004A7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</w:tr>
      <w:tr w:rsidR="004004A7" w:rsidRPr="002D62BA" w14:paraId="4691D488" w14:textId="77777777" w:rsidTr="004004A7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796E1" w14:textId="7353D483" w:rsidR="004004A7" w:rsidRPr="002D62BA" w:rsidRDefault="004004A7" w:rsidP="004004A7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Základy programování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43139" w14:textId="74720C6D" w:rsidR="004004A7" w:rsidRPr="002D62BA" w:rsidRDefault="002856D0" w:rsidP="004004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 3, 4, 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1185F" w14:textId="46405BAE" w:rsidR="004004A7" w:rsidRPr="002D62BA" w:rsidRDefault="00333DB4" w:rsidP="004004A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0C4FC" w14:textId="77777777" w:rsidR="004004A7" w:rsidRPr="002D62BA" w:rsidRDefault="004004A7" w:rsidP="004004A7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</w:tr>
    </w:tbl>
    <w:p w14:paraId="63934F34" w14:textId="77777777" w:rsidR="004004A7" w:rsidRDefault="004004A7" w:rsidP="004004A7"/>
    <w:p w14:paraId="25526A04" w14:textId="77777777" w:rsidR="004004A7" w:rsidRPr="002D62BA" w:rsidRDefault="004004A7" w:rsidP="004004A7">
      <w:pPr>
        <w:tabs>
          <w:tab w:val="num" w:pos="0"/>
        </w:tabs>
        <w:rPr>
          <w:rFonts w:ascii="Times New Roman" w:hAnsi="Times New Roman"/>
          <w:sz w:val="20"/>
          <w:szCs w:val="20"/>
        </w:rPr>
      </w:pPr>
      <w:r w:rsidRPr="002D62BA">
        <w:fldChar w:fldCharType="begin"/>
      </w:r>
      <w:r w:rsidRPr="002D62BA">
        <w:instrText xml:space="preserve"> LINK Excel.Sheet.12 G:\\DOKUMENTY\\ŠVP\\ŠVP_G2_2015\\TabulkyG2\\INF.xlsx Septima!R3C1:R12C4 \a \f 4 \h </w:instrText>
      </w:r>
      <w:r>
        <w:instrText xml:space="preserve"> \* MERGEFORMAT </w:instrText>
      </w:r>
      <w:r w:rsidRPr="002D62BA">
        <w:fldChar w:fldCharType="separate"/>
      </w:r>
    </w:p>
    <w:tbl>
      <w:tblPr>
        <w:tblW w:w="109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2180"/>
        <w:gridCol w:w="1720"/>
        <w:gridCol w:w="2780"/>
      </w:tblGrid>
      <w:tr w:rsidR="004004A7" w:rsidRPr="002D62BA" w14:paraId="0096464D" w14:textId="77777777" w:rsidTr="004004A7">
        <w:trPr>
          <w:trHeight w:val="58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9D30C" w14:textId="77777777" w:rsidR="004004A7" w:rsidRPr="002D62BA" w:rsidRDefault="004004A7" w:rsidP="004004A7">
            <w:pPr>
              <w:ind w:firstLineChars="200" w:firstLine="442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2D62BA">
              <w:rPr>
                <w:rFonts w:cs="Arial"/>
                <w:b/>
                <w:bCs/>
                <w:i/>
                <w:iCs/>
                <w:sz w:val="22"/>
                <w:szCs w:val="22"/>
              </w:rPr>
              <w:t>Učivo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26B06" w14:textId="77777777" w:rsidR="004004A7" w:rsidRPr="002D62BA" w:rsidRDefault="004004A7" w:rsidP="004004A7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2D62BA">
              <w:rPr>
                <w:rFonts w:cs="Arial"/>
                <w:b/>
                <w:bCs/>
                <w:i/>
                <w:iCs/>
                <w:sz w:val="22"/>
                <w:szCs w:val="22"/>
              </w:rPr>
              <w:t>Školní očekávané výstupy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07BBB" w14:textId="77777777" w:rsidR="004004A7" w:rsidRPr="002D62BA" w:rsidRDefault="004004A7" w:rsidP="004004A7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2D62BA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Počet hodin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77166" w14:textId="77777777" w:rsidR="004004A7" w:rsidRPr="002D62BA" w:rsidRDefault="004004A7" w:rsidP="004004A7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2D62BA">
              <w:rPr>
                <w:rFonts w:cs="Arial"/>
                <w:b/>
                <w:bCs/>
                <w:i/>
                <w:iCs/>
                <w:sz w:val="22"/>
                <w:szCs w:val="22"/>
              </w:rPr>
              <w:t>Poznámky</w:t>
            </w:r>
          </w:p>
        </w:tc>
      </w:tr>
      <w:tr w:rsidR="004004A7" w:rsidRPr="002D62BA" w14:paraId="4C26AC65" w14:textId="77777777" w:rsidTr="004004A7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3AF32" w14:textId="77777777" w:rsidR="004004A7" w:rsidRDefault="004004A7" w:rsidP="004004A7">
            <w:pPr>
              <w:rPr>
                <w:rFonts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D62BA">
              <w:rPr>
                <w:rFonts w:cs="Arial"/>
                <w:b/>
                <w:bCs/>
                <w:i/>
                <w:iCs/>
                <w:sz w:val="22"/>
                <w:szCs w:val="22"/>
                <w:u w:val="single"/>
              </w:rPr>
              <w:t>I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  <w:u w:val="single"/>
              </w:rPr>
              <w:t>I</w:t>
            </w:r>
            <w:r w:rsidRPr="002D62BA">
              <w:rPr>
                <w:rFonts w:cs="Arial"/>
                <w:b/>
                <w:bCs/>
                <w:i/>
                <w:iCs/>
                <w:sz w:val="22"/>
                <w:szCs w:val="22"/>
                <w:u w:val="single"/>
              </w:rPr>
              <w:t>. POLOLETÍ</w:t>
            </w:r>
          </w:p>
          <w:p w14:paraId="2E34E5FC" w14:textId="0E2768ED" w:rsidR="004004A7" w:rsidRPr="002D62BA" w:rsidRDefault="004004A7" w:rsidP="004004A7">
            <w:pPr>
              <w:rPr>
                <w:rFonts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D62BA">
              <w:rPr>
                <w:rFonts w:cs="Arial"/>
                <w:sz w:val="22"/>
                <w:szCs w:val="22"/>
              </w:rPr>
              <w:t>Základy programování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7CB34" w14:textId="77777777" w:rsidR="004004A7" w:rsidRDefault="004004A7" w:rsidP="004004A7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  <w:p w14:paraId="2EEB5322" w14:textId="313231C2" w:rsidR="004004A7" w:rsidRPr="002D62BA" w:rsidRDefault="002856D0" w:rsidP="004004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 3, 4</w:t>
            </w:r>
            <w:r w:rsidR="004004A7" w:rsidRPr="002D62BA">
              <w:rPr>
                <w:rFonts w:cs="Arial"/>
                <w:sz w:val="22"/>
                <w:szCs w:val="22"/>
              </w:rPr>
              <w:t>, 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11B37" w14:textId="66A472BD" w:rsidR="004004A7" w:rsidRPr="004004A7" w:rsidRDefault="004004A7" w:rsidP="002856D0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4004A7">
              <w:rPr>
                <w:rFonts w:cs="Arial"/>
                <w:bCs/>
                <w:sz w:val="22"/>
                <w:szCs w:val="22"/>
              </w:rPr>
              <w:t> </w:t>
            </w:r>
            <w:r w:rsidR="002856D0">
              <w:rPr>
                <w:rFonts w:cs="Arial"/>
                <w:bCs/>
                <w:sz w:val="22"/>
                <w:szCs w:val="22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DDAFC" w14:textId="77777777" w:rsidR="004004A7" w:rsidRPr="002D62BA" w:rsidRDefault="004004A7" w:rsidP="004004A7">
            <w:pPr>
              <w:rPr>
                <w:rFonts w:cs="Arial"/>
                <w:sz w:val="22"/>
                <w:szCs w:val="22"/>
              </w:rPr>
            </w:pPr>
            <w:r w:rsidRPr="002D62BA">
              <w:rPr>
                <w:rFonts w:cs="Arial"/>
                <w:sz w:val="22"/>
                <w:szCs w:val="22"/>
              </w:rPr>
              <w:t> </w:t>
            </w:r>
          </w:p>
        </w:tc>
      </w:tr>
      <w:tr w:rsidR="004004A7" w:rsidRPr="002D62BA" w14:paraId="66C712A5" w14:textId="77777777" w:rsidTr="002856D0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B07709" w14:textId="3B7E7949" w:rsidR="004004A7" w:rsidRPr="002D62BA" w:rsidRDefault="002856D0" w:rsidP="004004A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2856D0">
              <w:rPr>
                <w:rFonts w:cs="Arial"/>
                <w:sz w:val="22"/>
                <w:szCs w:val="22"/>
              </w:rPr>
              <w:t>estování a optimalizace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D34DAA" w14:textId="24740C33" w:rsidR="004004A7" w:rsidRPr="002D62BA" w:rsidRDefault="002856D0" w:rsidP="004004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IV. 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5751D8" w14:textId="4DD2A0EA" w:rsidR="004004A7" w:rsidRPr="000A5C80" w:rsidRDefault="002856D0" w:rsidP="004004A7">
            <w:pPr>
              <w:jc w:val="center"/>
              <w:rPr>
                <w:rFonts w:cs="Arial"/>
                <w:sz w:val="22"/>
                <w:szCs w:val="22"/>
              </w:rPr>
            </w:pPr>
            <w:r w:rsidRPr="000A5C80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7EBA934" w14:textId="5653A031" w:rsidR="004004A7" w:rsidRPr="002D62BA" w:rsidRDefault="004004A7" w:rsidP="004004A7">
            <w:pPr>
              <w:rPr>
                <w:rFonts w:cs="Arial"/>
                <w:sz w:val="22"/>
                <w:szCs w:val="22"/>
              </w:rPr>
            </w:pPr>
          </w:p>
        </w:tc>
      </w:tr>
      <w:tr w:rsidR="004004A7" w:rsidRPr="002D62BA" w14:paraId="6E6864FD" w14:textId="77777777" w:rsidTr="002856D0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E232D36" w14:textId="59EA90F7" w:rsidR="004004A7" w:rsidRPr="002D62BA" w:rsidRDefault="004004A7" w:rsidP="004004A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8A78B0" w14:textId="2FE0B0C7" w:rsidR="004004A7" w:rsidRPr="002D62BA" w:rsidRDefault="004004A7" w:rsidP="004004A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944CC62" w14:textId="09AC3E5A" w:rsidR="004004A7" w:rsidRPr="002D62BA" w:rsidRDefault="004004A7" w:rsidP="004004A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619A47" w14:textId="09A13CF5" w:rsidR="004004A7" w:rsidRPr="002D62BA" w:rsidRDefault="004004A7" w:rsidP="004004A7">
            <w:pPr>
              <w:rPr>
                <w:rFonts w:cs="Arial"/>
                <w:sz w:val="22"/>
                <w:szCs w:val="22"/>
              </w:rPr>
            </w:pPr>
          </w:p>
        </w:tc>
      </w:tr>
      <w:tr w:rsidR="004004A7" w:rsidRPr="002D62BA" w14:paraId="1F692945" w14:textId="77777777" w:rsidTr="002856D0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F73DE3" w14:textId="57521A79" w:rsidR="004004A7" w:rsidRPr="002D62BA" w:rsidRDefault="004004A7" w:rsidP="004004A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0E1098" w14:textId="3E582A0D" w:rsidR="004004A7" w:rsidRPr="002D62BA" w:rsidRDefault="004004A7" w:rsidP="004004A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9F7CF8" w14:textId="1CB09BDD" w:rsidR="004004A7" w:rsidRPr="002D62BA" w:rsidRDefault="004004A7" w:rsidP="004004A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8A2990" w14:textId="16C8494C" w:rsidR="004004A7" w:rsidRPr="002D62BA" w:rsidRDefault="004004A7" w:rsidP="004004A7">
            <w:pPr>
              <w:rPr>
                <w:rFonts w:cs="Arial"/>
                <w:sz w:val="22"/>
                <w:szCs w:val="22"/>
              </w:rPr>
            </w:pPr>
          </w:p>
        </w:tc>
      </w:tr>
      <w:tr w:rsidR="004004A7" w:rsidRPr="002D62BA" w14:paraId="1F247B69" w14:textId="77777777" w:rsidTr="002856D0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060F923" w14:textId="2613E5EF" w:rsidR="004004A7" w:rsidRPr="002D62BA" w:rsidRDefault="004004A7" w:rsidP="004004A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42689D" w14:textId="733DD4A6" w:rsidR="004004A7" w:rsidRPr="002D62BA" w:rsidRDefault="004004A7" w:rsidP="004004A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5B43203" w14:textId="252E108E" w:rsidR="004004A7" w:rsidRPr="002D62BA" w:rsidRDefault="004004A7" w:rsidP="004004A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EF9B45" w14:textId="03CE876D" w:rsidR="004004A7" w:rsidRPr="002D62BA" w:rsidRDefault="004004A7" w:rsidP="004004A7">
            <w:pPr>
              <w:rPr>
                <w:rFonts w:cs="Arial"/>
                <w:sz w:val="22"/>
                <w:szCs w:val="22"/>
              </w:rPr>
            </w:pPr>
          </w:p>
        </w:tc>
      </w:tr>
      <w:tr w:rsidR="004004A7" w:rsidRPr="002D62BA" w14:paraId="5FCD1079" w14:textId="77777777" w:rsidTr="002856D0">
        <w:trPr>
          <w:trHeight w:val="57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59F40B6" w14:textId="3D4AC73F" w:rsidR="004004A7" w:rsidRPr="002D62BA" w:rsidRDefault="004004A7" w:rsidP="004004A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9827097" w14:textId="297309C6" w:rsidR="004004A7" w:rsidRPr="002D62BA" w:rsidRDefault="004004A7" w:rsidP="004004A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262EF6" w14:textId="21648C9C" w:rsidR="004004A7" w:rsidRPr="002D62BA" w:rsidRDefault="004004A7" w:rsidP="004004A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FE498F6" w14:textId="6468BE97" w:rsidR="004004A7" w:rsidRPr="002D62BA" w:rsidRDefault="004004A7" w:rsidP="004004A7">
            <w:pPr>
              <w:rPr>
                <w:rFonts w:cs="Arial"/>
                <w:sz w:val="22"/>
                <w:szCs w:val="22"/>
              </w:rPr>
            </w:pPr>
          </w:p>
        </w:tc>
      </w:tr>
      <w:tr w:rsidR="004004A7" w:rsidRPr="002D62BA" w14:paraId="2A225F88" w14:textId="77777777" w:rsidTr="00A66DBB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DDC81" w14:textId="77777777" w:rsidR="004004A7" w:rsidRPr="002D62BA" w:rsidRDefault="004004A7" w:rsidP="004004A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125F2" w14:textId="77777777" w:rsidR="004004A7" w:rsidRPr="002D62BA" w:rsidRDefault="004004A7" w:rsidP="004004A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969AA" w14:textId="77777777" w:rsidR="004004A7" w:rsidRPr="002D62BA" w:rsidRDefault="004004A7" w:rsidP="004004A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773CD" w14:textId="77777777" w:rsidR="004004A7" w:rsidRPr="002D62BA" w:rsidRDefault="004004A7" w:rsidP="004004A7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3B7B901" w14:textId="77777777" w:rsidR="004004A7" w:rsidRPr="002D62BA" w:rsidRDefault="004004A7" w:rsidP="004004A7">
      <w:pPr>
        <w:tabs>
          <w:tab w:val="num" w:pos="0"/>
        </w:tabs>
      </w:pPr>
      <w:r w:rsidRPr="002D62BA">
        <w:fldChar w:fldCharType="end"/>
      </w:r>
    </w:p>
    <w:p w14:paraId="3A41119D" w14:textId="77777777" w:rsidR="004004A7" w:rsidRPr="002D62BA" w:rsidRDefault="004004A7" w:rsidP="004004A7">
      <w:pPr>
        <w:tabs>
          <w:tab w:val="num" w:pos="0"/>
        </w:tabs>
        <w:rPr>
          <w:rFonts w:ascii="Times New Roman" w:hAnsi="Times New Roman"/>
          <w:sz w:val="20"/>
          <w:szCs w:val="20"/>
        </w:rPr>
      </w:pPr>
      <w:r w:rsidRPr="002D62BA">
        <w:fldChar w:fldCharType="begin"/>
      </w:r>
      <w:r w:rsidRPr="002D62BA">
        <w:instrText xml:space="preserve"> LINK Excel.Sheet.12 G:\\DOKUMENTY\\ŠVP\\ŠVP_G2_2015\\TabulkyG2\\INF.xlsx Septima!R16C1:R23C4 \a \f 4 \h </w:instrText>
      </w:r>
      <w:r w:rsidRPr="002D62BA">
        <w:fldChar w:fldCharType="separate"/>
      </w:r>
    </w:p>
    <w:p w14:paraId="6D4D7AFD" w14:textId="77777777" w:rsidR="004004A7" w:rsidRPr="002D62BA" w:rsidRDefault="004004A7" w:rsidP="004004A7">
      <w:pPr>
        <w:tabs>
          <w:tab w:val="num" w:pos="0"/>
        </w:tabs>
      </w:pPr>
      <w:r w:rsidRPr="002D62BA">
        <w:fldChar w:fldCharType="end"/>
      </w:r>
    </w:p>
    <w:p w14:paraId="50743CA3" w14:textId="77777777" w:rsidR="004004A7" w:rsidRPr="002D62BA" w:rsidRDefault="004004A7" w:rsidP="004004A7">
      <w:pPr>
        <w:pStyle w:val="OdstavecChar"/>
        <w:tabs>
          <w:tab w:val="num" w:pos="0"/>
        </w:tabs>
      </w:pPr>
    </w:p>
    <w:p w14:paraId="16471574" w14:textId="77777777" w:rsidR="004004A7" w:rsidRDefault="004004A7" w:rsidP="004004A7">
      <w:r>
        <w:br w:type="page"/>
      </w:r>
    </w:p>
    <w:p w14:paraId="400ECD9F" w14:textId="77777777" w:rsidR="00522A2C" w:rsidRPr="002D62BA" w:rsidRDefault="00522A2C" w:rsidP="00522A2C">
      <w:pPr>
        <w:pStyle w:val="Nadpis4"/>
        <w:keepLines w:val="0"/>
        <w:numPr>
          <w:ilvl w:val="3"/>
          <w:numId w:val="8"/>
        </w:numPr>
        <w:tabs>
          <w:tab w:val="num" w:pos="0"/>
        </w:tabs>
        <w:ind w:left="0" w:firstLine="0"/>
      </w:pPr>
      <w:bookmarkStart w:id="21" w:name="_Toc434318289"/>
      <w:bookmarkStart w:id="22" w:name="_Toc437338674"/>
      <w:r w:rsidRPr="002D62BA">
        <w:lastRenderedPageBreak/>
        <w:t>Evaluace v předmětu</w:t>
      </w:r>
      <w:bookmarkEnd w:id="21"/>
      <w:bookmarkEnd w:id="22"/>
    </w:p>
    <w:p w14:paraId="12F3155F" w14:textId="77777777" w:rsidR="00522A2C" w:rsidRPr="002D62BA" w:rsidRDefault="00522A2C" w:rsidP="00522A2C">
      <w:pPr>
        <w:pStyle w:val="OdstavecChar"/>
        <w:tabs>
          <w:tab w:val="num" w:pos="0"/>
        </w:tabs>
      </w:pPr>
      <w:r w:rsidRPr="002D62BA">
        <w:t>V předmětu Informatika učitel využívá při hodnocení žáka tyto formy:</w:t>
      </w:r>
    </w:p>
    <w:p w14:paraId="1287915D" w14:textId="77777777" w:rsidR="00522A2C" w:rsidRPr="002D62BA" w:rsidRDefault="00522A2C" w:rsidP="00522A2C">
      <w:pPr>
        <w:pStyle w:val="OdstavecChar"/>
        <w:tabs>
          <w:tab w:val="num" w:pos="0"/>
        </w:tabs>
      </w:pPr>
      <w:r w:rsidRPr="002D62BA">
        <w:rPr>
          <w:b/>
        </w:rPr>
        <w:t>Písemné práce</w:t>
      </w:r>
      <w:r w:rsidRPr="002D62BA">
        <w:t xml:space="preserve"> – kratší testy, které mají zejména ověřit zvládnutí očekávaných výstupů a zvládnutí aktuálně probírané látky Jsou hodnoceny podle přesně stanovených a předem daných kritérií, která zajišťují objektivitu.</w:t>
      </w:r>
    </w:p>
    <w:p w14:paraId="75E06AEF" w14:textId="77777777" w:rsidR="00522A2C" w:rsidRPr="002D62BA" w:rsidRDefault="00522A2C" w:rsidP="00522A2C">
      <w:pPr>
        <w:pStyle w:val="OdstavecChar"/>
        <w:tabs>
          <w:tab w:val="num" w:pos="0"/>
        </w:tabs>
      </w:pPr>
      <w:r w:rsidRPr="002D62BA">
        <w:rPr>
          <w:b/>
        </w:rPr>
        <w:t xml:space="preserve">Pololetní písemné práce - </w:t>
      </w:r>
      <w:r w:rsidRPr="002D62BA">
        <w:t>může jít i o stručný průřez učivem, který se soustřeďuje jen na některé jevy, či formy práce aktuální v daném období, které korespondují s očekávanými výstupy a kompetencemi (např. test s volbou odpovědi, řešení logické úlohy). Známka z pololetní písemné práce může zásadně ovlivnit výslednou známku na vysvědčení, ale nemůže být jedinou rozhodující známkou klasifikace za půl roku.</w:t>
      </w:r>
    </w:p>
    <w:p w14:paraId="3D733DF9" w14:textId="77777777" w:rsidR="00522A2C" w:rsidRPr="002D62BA" w:rsidRDefault="00522A2C" w:rsidP="00522A2C">
      <w:pPr>
        <w:pStyle w:val="OdstavecChar"/>
        <w:tabs>
          <w:tab w:val="num" w:pos="0"/>
        </w:tabs>
      </w:pPr>
      <w:r w:rsidRPr="002D62BA">
        <w:rPr>
          <w:b/>
        </w:rPr>
        <w:t>Zpracování referátů a prací k danému tématu</w:t>
      </w:r>
      <w:r w:rsidRPr="002D62BA">
        <w:t xml:space="preserve"> již nabízí větší možnost hodnotit zvládnutí nejen obsahové stránky, ale i kompetencí. Výraznou roli zde hraje ústní hodnocení učitele, ale i spolužáků a možnost vyjádření samotného žáka – obhajoba předneseného.</w:t>
      </w:r>
    </w:p>
    <w:p w14:paraId="091D49B5" w14:textId="77777777" w:rsidR="00522A2C" w:rsidRPr="002D62BA" w:rsidRDefault="00522A2C" w:rsidP="00522A2C">
      <w:pPr>
        <w:pStyle w:val="OdstavecChar"/>
        <w:tabs>
          <w:tab w:val="num" w:pos="0"/>
        </w:tabs>
      </w:pPr>
      <w:r w:rsidRPr="002D62BA">
        <w:rPr>
          <w:b/>
        </w:rPr>
        <w:t>Projektové a skupinové práce</w:t>
      </w:r>
      <w:r w:rsidRPr="002D62BA">
        <w:t xml:space="preserve"> lze hodnotit známkou za předem přesně daných kritérií, i to je však vhodné spojit s hodnocením slovním. Ve většině případů dokonce musí být doplněno ústním rozborem a vtažením třídy do hodnotícího procesu.</w:t>
      </w:r>
    </w:p>
    <w:p w14:paraId="43A16CD6" w14:textId="77777777" w:rsidR="00522A2C" w:rsidRPr="002D62BA" w:rsidRDefault="00522A2C" w:rsidP="00522A2C">
      <w:pPr>
        <w:pStyle w:val="OdstavecChar"/>
        <w:tabs>
          <w:tab w:val="num" w:pos="0"/>
        </w:tabs>
      </w:pPr>
      <w:r w:rsidRPr="002D62BA">
        <w:rPr>
          <w:b/>
        </w:rPr>
        <w:t>Hodiny A</w:t>
      </w:r>
      <w:r w:rsidRPr="002D62BA">
        <w:t xml:space="preserve"> – práce žáků v těchto hodinách bude hodnocena z hlediska pracovního přístupu, spolupráce a obsahu. Hodnocení provede vyučující, nebo si žáci vzájemně shrnou hodinu či společně s vyučujícím. Pravidla hodnocení vypracuje vyučující nebo je stanoví dohromady se žáky a žákům je oznámí. Výstupem bude slovní hodnocení (kladné i záporné body), nebo konkrétní známka vyplývající ze souhrnu kritérií.</w:t>
      </w:r>
    </w:p>
    <w:p w14:paraId="22D91D8B" w14:textId="4AB29670" w:rsidR="00522A2C" w:rsidRPr="002D62BA" w:rsidRDefault="00522A2C" w:rsidP="00522A2C">
      <w:pPr>
        <w:pStyle w:val="OdstavecChar"/>
        <w:tabs>
          <w:tab w:val="num" w:pos="0"/>
        </w:tabs>
      </w:pPr>
      <w:r w:rsidRPr="002D62BA">
        <w:rPr>
          <w:b/>
        </w:rPr>
        <w:t xml:space="preserve">Gladiátorské hry </w:t>
      </w:r>
      <w:r w:rsidRPr="002D62BA">
        <w:t xml:space="preserve">- prvotním hodnotitelem je vedoucí práce (konzultant), který podle předem stanovených hodnotících kritérií (ta jsou předem žákům známa), např. obsahová stránka díla, investigativní přínos práce, estetická a vizuální stránka, hodnotí přístup k práci jednotlivých žáků i celého týmu. Sekundárním hodnotitelem je pak </w:t>
      </w:r>
      <w:r w:rsidR="00231F9E">
        <w:t xml:space="preserve">tým učitelů (komise) složená z vyučujících příbuzných </w:t>
      </w:r>
      <w:r w:rsidR="00EC6242">
        <w:t xml:space="preserve">nebo odpovídající </w:t>
      </w:r>
      <w:r w:rsidR="00231F9E">
        <w:t xml:space="preserve">oborů, kteří opětovně posoudí práci z obsahového i formálního hlediska opět dle předem jasných </w:t>
      </w:r>
      <w:r w:rsidR="00EC6242">
        <w:t>pravidel</w:t>
      </w:r>
      <w:r w:rsidR="00231F9E">
        <w:t xml:space="preserve">. </w:t>
      </w:r>
      <w:r w:rsidRPr="002D62BA">
        <w:t>Dalším hodnotitelem je publikum</w:t>
      </w:r>
      <w:r w:rsidR="00231F9E">
        <w:t>.</w:t>
      </w:r>
      <w:r w:rsidRPr="002D62BA">
        <w:t xml:space="preserve"> </w:t>
      </w:r>
    </w:p>
    <w:p w14:paraId="7E4F2220" w14:textId="77777777" w:rsidR="00522A2C" w:rsidRPr="002D62BA" w:rsidRDefault="00522A2C" w:rsidP="00522A2C">
      <w:pPr>
        <w:pStyle w:val="OdstavecChar"/>
        <w:tabs>
          <w:tab w:val="num" w:pos="0"/>
        </w:tabs>
      </w:pPr>
      <w:r w:rsidRPr="002D62BA">
        <w:t>Zodpovědné hodnocení má průběžně poskytovat žákovi informace o jeho silných i slabších stránkách (jak z hlediska kompetencí, tak i z hlediska znalostí) a pomáhat mu tyto stránky rozvíjet, popř. zlepšovat a být mu tak zdrojem motivace pro další studium.</w:t>
      </w:r>
    </w:p>
    <w:p w14:paraId="3CDD3484" w14:textId="77777777" w:rsidR="00522A2C" w:rsidRPr="002D62BA" w:rsidRDefault="00522A2C" w:rsidP="00522A2C">
      <w:pPr>
        <w:pStyle w:val="OdstavecChar"/>
        <w:tabs>
          <w:tab w:val="num" w:pos="0"/>
        </w:tabs>
        <w:sectPr w:rsidR="00522A2C" w:rsidRPr="002D62BA" w:rsidSect="00522A2C">
          <w:footerReference w:type="even" r:id="rId7"/>
          <w:pgSz w:w="11907" w:h="16839" w:code="9"/>
          <w:pgMar w:top="1417" w:right="708" w:bottom="1417" w:left="709" w:header="708" w:footer="708" w:gutter="0"/>
          <w:cols w:space="708"/>
          <w:docGrid w:linePitch="360"/>
        </w:sectPr>
      </w:pPr>
    </w:p>
    <w:p w14:paraId="0D346E6B" w14:textId="77777777" w:rsidR="001E66DA" w:rsidRPr="002D62BA" w:rsidRDefault="001E66DA" w:rsidP="0088187C"/>
    <w:sectPr w:rsidR="001E66DA" w:rsidRPr="002D6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899CA" w14:textId="77777777" w:rsidR="004C38E2" w:rsidRDefault="004C38E2">
      <w:r>
        <w:separator/>
      </w:r>
    </w:p>
  </w:endnote>
  <w:endnote w:type="continuationSeparator" w:id="0">
    <w:p w14:paraId="7AAA163F" w14:textId="77777777" w:rsidR="004C38E2" w:rsidRDefault="004C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6254" w14:textId="77777777" w:rsidR="004004A7" w:rsidRDefault="004004A7" w:rsidP="004004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0C62F72" w14:textId="77777777" w:rsidR="004004A7" w:rsidRDefault="004004A7" w:rsidP="004004A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70BF1" w14:textId="77777777" w:rsidR="004C38E2" w:rsidRDefault="004C38E2">
      <w:r>
        <w:separator/>
      </w:r>
    </w:p>
  </w:footnote>
  <w:footnote w:type="continuationSeparator" w:id="0">
    <w:p w14:paraId="64658E83" w14:textId="77777777" w:rsidR="004C38E2" w:rsidRDefault="004C3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C71"/>
    <w:multiLevelType w:val="multilevel"/>
    <w:tmpl w:val="815E5B26"/>
    <w:numStyleLink w:val="Odrky-ped1"/>
  </w:abstractNum>
  <w:abstractNum w:abstractNumId="1" w15:restartNumberingAfterBreak="0">
    <w:nsid w:val="054845E7"/>
    <w:multiLevelType w:val="multilevel"/>
    <w:tmpl w:val="815E5B26"/>
    <w:numStyleLink w:val="Odrky-ped1"/>
  </w:abstractNum>
  <w:abstractNum w:abstractNumId="2" w15:restartNumberingAfterBreak="0">
    <w:nsid w:val="07E330D7"/>
    <w:multiLevelType w:val="hybridMultilevel"/>
    <w:tmpl w:val="9600F554"/>
    <w:lvl w:ilvl="0" w:tplc="71B6E0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D7009"/>
    <w:multiLevelType w:val="multilevel"/>
    <w:tmpl w:val="34C02B20"/>
    <w:lvl w:ilvl="0">
      <w:start w:val="1"/>
      <w:numFmt w:val="upperRoman"/>
      <w:pStyle w:val="Vstupy"/>
      <w:lvlText w:val="%1.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/>
        <w:sz w:val="24"/>
        <w:szCs w:val="24"/>
      </w:rPr>
    </w:lvl>
    <w:lvl w:ilvl="1">
      <w:start w:val="1"/>
      <w:numFmt w:val="decimal"/>
      <w:pStyle w:val="pododstavce"/>
      <w:lvlText w:val="%2."/>
      <w:lvlJc w:val="right"/>
      <w:pPr>
        <w:tabs>
          <w:tab w:val="num" w:pos="597"/>
        </w:tabs>
        <w:ind w:left="597" w:hanging="17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78"/>
        </w:tabs>
        <w:ind w:left="27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82"/>
        </w:tabs>
        <w:ind w:left="32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6"/>
        </w:tabs>
        <w:ind w:left="37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90"/>
        </w:tabs>
        <w:ind w:left="42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94"/>
        </w:tabs>
        <w:ind w:left="47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70"/>
        </w:tabs>
        <w:ind w:left="5370" w:hanging="1440"/>
      </w:pPr>
      <w:rPr>
        <w:rFonts w:hint="default"/>
      </w:rPr>
    </w:lvl>
  </w:abstractNum>
  <w:abstractNum w:abstractNumId="4" w15:restartNumberingAfterBreak="0">
    <w:nsid w:val="48581930"/>
    <w:multiLevelType w:val="multilevel"/>
    <w:tmpl w:val="815E5B26"/>
    <w:lvl w:ilvl="0">
      <w:start w:val="1"/>
      <w:numFmt w:val="bullet"/>
      <w:lvlText w:val="−"/>
      <w:lvlJc w:val="left"/>
      <w:pPr>
        <w:tabs>
          <w:tab w:val="num" w:pos="578"/>
        </w:tabs>
        <w:ind w:left="578" w:hanging="29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F4948"/>
    <w:multiLevelType w:val="multilevel"/>
    <w:tmpl w:val="815E5B26"/>
    <w:numStyleLink w:val="Odrky-ped1"/>
  </w:abstractNum>
  <w:abstractNum w:abstractNumId="6" w15:restartNumberingAfterBreak="0">
    <w:nsid w:val="6F474CE8"/>
    <w:multiLevelType w:val="multilevel"/>
    <w:tmpl w:val="815E5B26"/>
    <w:numStyleLink w:val="Odrky-ped1"/>
  </w:abstractNum>
  <w:abstractNum w:abstractNumId="7" w15:restartNumberingAfterBreak="0">
    <w:nsid w:val="71D71C8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6"/>
        <w:szCs w:val="3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  <w:strike w:val="0"/>
        <w:dstrike w:val="0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8925AC3"/>
    <w:multiLevelType w:val="multilevel"/>
    <w:tmpl w:val="815E5B26"/>
    <w:styleLink w:val="Odrky-ped1"/>
    <w:lvl w:ilvl="0">
      <w:start w:val="1"/>
      <w:numFmt w:val="bullet"/>
      <w:pStyle w:val="Odrky"/>
      <w:lvlText w:val="−"/>
      <w:lvlJc w:val="left"/>
      <w:pPr>
        <w:tabs>
          <w:tab w:val="num" w:pos="578"/>
        </w:tabs>
        <w:ind w:left="578" w:hanging="29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90DB9"/>
    <w:multiLevelType w:val="multilevel"/>
    <w:tmpl w:val="815E5B26"/>
    <w:numStyleLink w:val="Odrky-ped1"/>
  </w:abstractNum>
  <w:num w:numId="1" w16cid:durableId="807934477">
    <w:abstractNumId w:val="0"/>
  </w:num>
  <w:num w:numId="2" w16cid:durableId="1913807721">
    <w:abstractNumId w:val="8"/>
  </w:num>
  <w:num w:numId="3" w16cid:durableId="306979462">
    <w:abstractNumId w:val="1"/>
  </w:num>
  <w:num w:numId="4" w16cid:durableId="609820226">
    <w:abstractNumId w:val="9"/>
  </w:num>
  <w:num w:numId="5" w16cid:durableId="1280842297">
    <w:abstractNumId w:val="6"/>
  </w:num>
  <w:num w:numId="6" w16cid:durableId="2083984634">
    <w:abstractNumId w:val="4"/>
  </w:num>
  <w:num w:numId="7" w16cid:durableId="521893278">
    <w:abstractNumId w:val="5"/>
  </w:num>
  <w:num w:numId="8" w16cid:durableId="1526938294">
    <w:abstractNumId w:val="7"/>
  </w:num>
  <w:num w:numId="9" w16cid:durableId="951982674">
    <w:abstractNumId w:val="3"/>
  </w:num>
  <w:num w:numId="10" w16cid:durableId="10673393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28862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118868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9724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A2C"/>
    <w:rsid w:val="00035D5F"/>
    <w:rsid w:val="000A5C80"/>
    <w:rsid w:val="000C4FBE"/>
    <w:rsid w:val="00112C97"/>
    <w:rsid w:val="00183B96"/>
    <w:rsid w:val="001E0734"/>
    <w:rsid w:val="001E66DA"/>
    <w:rsid w:val="002218D7"/>
    <w:rsid w:val="00231F9E"/>
    <w:rsid w:val="00280626"/>
    <w:rsid w:val="002856D0"/>
    <w:rsid w:val="002D62BA"/>
    <w:rsid w:val="00300D30"/>
    <w:rsid w:val="00317751"/>
    <w:rsid w:val="00333DB4"/>
    <w:rsid w:val="00390D88"/>
    <w:rsid w:val="004004A7"/>
    <w:rsid w:val="00471499"/>
    <w:rsid w:val="004872ED"/>
    <w:rsid w:val="004A0D94"/>
    <w:rsid w:val="004C38E2"/>
    <w:rsid w:val="004D38CE"/>
    <w:rsid w:val="004F7EF0"/>
    <w:rsid w:val="00522A2C"/>
    <w:rsid w:val="005B39EB"/>
    <w:rsid w:val="005D62E7"/>
    <w:rsid w:val="006025F6"/>
    <w:rsid w:val="00753AB8"/>
    <w:rsid w:val="00812E28"/>
    <w:rsid w:val="008630EF"/>
    <w:rsid w:val="0088187C"/>
    <w:rsid w:val="00923A85"/>
    <w:rsid w:val="0094550B"/>
    <w:rsid w:val="009505E9"/>
    <w:rsid w:val="00997561"/>
    <w:rsid w:val="00A24AC0"/>
    <w:rsid w:val="00A26C24"/>
    <w:rsid w:val="00A66DBB"/>
    <w:rsid w:val="00AF0506"/>
    <w:rsid w:val="00AF0C05"/>
    <w:rsid w:val="00AF14B1"/>
    <w:rsid w:val="00B33A88"/>
    <w:rsid w:val="00B8167A"/>
    <w:rsid w:val="00BD4998"/>
    <w:rsid w:val="00C50AD6"/>
    <w:rsid w:val="00D17A1C"/>
    <w:rsid w:val="00D77D09"/>
    <w:rsid w:val="00DD197A"/>
    <w:rsid w:val="00DE4A5A"/>
    <w:rsid w:val="00DF0769"/>
    <w:rsid w:val="00E528D8"/>
    <w:rsid w:val="00E73464"/>
    <w:rsid w:val="00EC6242"/>
    <w:rsid w:val="00F21231"/>
    <w:rsid w:val="00FC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CFA6"/>
  <w15:chartTrackingRefBased/>
  <w15:docId w15:val="{AA9D8E06-C793-43C8-BC5D-ED290C82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2A2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1"/>
    <w:qFormat/>
    <w:rsid w:val="00522A2C"/>
    <w:pPr>
      <w:keepNext/>
      <w:shd w:val="clear" w:color="auto" w:fill="FFFFFF"/>
      <w:spacing w:before="240" w:after="60"/>
      <w:outlineLvl w:val="1"/>
    </w:pPr>
    <w:rPr>
      <w:b/>
      <w:bCs/>
      <w:iCs/>
      <w:sz w:val="32"/>
    </w:rPr>
  </w:style>
  <w:style w:type="paragraph" w:styleId="Nadpis3">
    <w:name w:val="heading 3"/>
    <w:aliases w:val=" Char,heading 5"/>
    <w:basedOn w:val="Normln"/>
    <w:next w:val="Normln"/>
    <w:link w:val="Nadpis3Char"/>
    <w:qFormat/>
    <w:rsid w:val="00522A2C"/>
    <w:pPr>
      <w:keepNext/>
      <w:tabs>
        <w:tab w:val="left" w:pos="851"/>
      </w:tabs>
      <w:spacing w:before="240" w:after="60"/>
      <w:outlineLvl w:val="2"/>
    </w:pPr>
    <w:rPr>
      <w:b/>
      <w:bCs/>
      <w:sz w:val="28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522A2C"/>
    <w:pPr>
      <w:keepNext/>
      <w:keepLines/>
      <w:tabs>
        <w:tab w:val="left" w:pos="1021"/>
      </w:tabs>
      <w:spacing w:before="240" w:after="60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uiPriority w:val="9"/>
    <w:semiHidden/>
    <w:rsid w:val="00522A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aliases w:val=" Char Char,heading 5 Char"/>
    <w:basedOn w:val="Standardnpsmoodstavce"/>
    <w:link w:val="Nadpis3"/>
    <w:rsid w:val="00522A2C"/>
    <w:rPr>
      <w:rFonts w:ascii="Arial" w:eastAsia="Times New Roman" w:hAnsi="Arial" w:cs="Times New Roman"/>
      <w:b/>
      <w:bCs/>
      <w:sz w:val="28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522A2C"/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22A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522A2C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OdstavecCharChar">
    <w:name w:val="Odstavec Char Char"/>
    <w:link w:val="OdstavecChar"/>
    <w:locked/>
    <w:rsid w:val="00522A2C"/>
    <w:rPr>
      <w:rFonts w:ascii="Arial" w:hAnsi="Arial" w:cs="Arial"/>
      <w:sz w:val="24"/>
      <w:szCs w:val="24"/>
      <w:lang w:eastAsia="cs-CZ"/>
    </w:rPr>
  </w:style>
  <w:style w:type="paragraph" w:customStyle="1" w:styleId="OdstavecChar">
    <w:name w:val="Odstavec Char"/>
    <w:basedOn w:val="Normln"/>
    <w:link w:val="OdstavecCharChar"/>
    <w:rsid w:val="00522A2C"/>
    <w:pPr>
      <w:spacing w:before="120" w:after="120"/>
      <w:jc w:val="both"/>
    </w:pPr>
    <w:rPr>
      <w:rFonts w:eastAsiaTheme="minorHAnsi" w:cs="Arial"/>
    </w:rPr>
  </w:style>
  <w:style w:type="character" w:customStyle="1" w:styleId="OdstavecodkrajeCharCharChar">
    <w:name w:val="Odstavec od kraje Char Char Char"/>
    <w:link w:val="OdstavecodkrajeCharChar"/>
    <w:locked/>
    <w:rsid w:val="00522A2C"/>
    <w:rPr>
      <w:rFonts w:ascii="Arial" w:hAnsi="Arial" w:cs="Arial"/>
      <w:sz w:val="24"/>
      <w:szCs w:val="24"/>
      <w:lang w:eastAsia="cs-CZ"/>
    </w:rPr>
  </w:style>
  <w:style w:type="paragraph" w:customStyle="1" w:styleId="OdstavecodkrajeCharChar">
    <w:name w:val="Odstavec od kraje Char Char"/>
    <w:basedOn w:val="Normln"/>
    <w:link w:val="OdstavecodkrajeCharCharChar"/>
    <w:rsid w:val="00522A2C"/>
    <w:pPr>
      <w:spacing w:before="120" w:after="120"/>
      <w:jc w:val="both"/>
    </w:pPr>
    <w:rPr>
      <w:rFonts w:eastAsiaTheme="minorHAnsi" w:cs="Arial"/>
    </w:rPr>
  </w:style>
  <w:style w:type="paragraph" w:customStyle="1" w:styleId="Odrky">
    <w:name w:val="Odrážky"/>
    <w:basedOn w:val="Normln"/>
    <w:autoRedefine/>
    <w:rsid w:val="00522A2C"/>
    <w:pPr>
      <w:numPr>
        <w:numId w:val="2"/>
      </w:numPr>
    </w:pPr>
  </w:style>
  <w:style w:type="numbering" w:customStyle="1" w:styleId="Odrky-ped1">
    <w:name w:val="Odrážky-před 1"/>
    <w:aliases w:val="02"/>
    <w:rsid w:val="00522A2C"/>
    <w:pPr>
      <w:numPr>
        <w:numId w:val="2"/>
      </w:numPr>
    </w:pPr>
  </w:style>
  <w:style w:type="character" w:styleId="slostrnky">
    <w:name w:val="page number"/>
    <w:rsid w:val="00522A2C"/>
  </w:style>
  <w:style w:type="paragraph" w:customStyle="1" w:styleId="Vstupy">
    <w:name w:val="Výstupy"/>
    <w:basedOn w:val="Normln"/>
    <w:link w:val="VstupyChar"/>
    <w:rsid w:val="00522A2C"/>
    <w:pPr>
      <w:keepNext/>
      <w:numPr>
        <w:numId w:val="9"/>
      </w:numPr>
      <w:spacing w:before="240" w:after="240"/>
    </w:pPr>
    <w:rPr>
      <w:b/>
      <w:i/>
      <w:caps/>
      <w:lang w:val="x-none" w:eastAsia="x-none"/>
    </w:rPr>
  </w:style>
  <w:style w:type="paragraph" w:customStyle="1" w:styleId="pododstavce">
    <w:name w:val="pododstavce"/>
    <w:basedOn w:val="Vstupy"/>
    <w:link w:val="pododstavceChar"/>
    <w:rsid w:val="00522A2C"/>
    <w:pPr>
      <w:keepNext w:val="0"/>
      <w:numPr>
        <w:ilvl w:val="1"/>
      </w:numPr>
      <w:spacing w:before="0" w:after="0"/>
    </w:pPr>
    <w:rPr>
      <w:b w:val="0"/>
      <w:i w:val="0"/>
      <w:caps w:val="0"/>
    </w:rPr>
  </w:style>
  <w:style w:type="character" w:customStyle="1" w:styleId="Nadpis2Char1">
    <w:name w:val="Nadpis 2 Char1"/>
    <w:link w:val="Nadpis2"/>
    <w:rsid w:val="00522A2C"/>
    <w:rPr>
      <w:rFonts w:ascii="Arial" w:eastAsia="Times New Roman" w:hAnsi="Arial" w:cs="Times New Roman"/>
      <w:b/>
      <w:bCs/>
      <w:iCs/>
      <w:sz w:val="32"/>
      <w:szCs w:val="24"/>
      <w:shd w:val="clear" w:color="auto" w:fill="FFFFFF"/>
      <w:lang w:eastAsia="cs-CZ"/>
    </w:rPr>
  </w:style>
  <w:style w:type="character" w:customStyle="1" w:styleId="VstupyChar">
    <w:name w:val="Výstupy Char"/>
    <w:link w:val="Vstupy"/>
    <w:rsid w:val="00522A2C"/>
    <w:rPr>
      <w:rFonts w:ascii="Arial" w:eastAsia="Times New Roman" w:hAnsi="Arial" w:cs="Times New Roman"/>
      <w:b/>
      <w:i/>
      <w:caps/>
      <w:sz w:val="24"/>
      <w:szCs w:val="24"/>
      <w:lang w:val="x-none" w:eastAsia="x-none"/>
    </w:rPr>
  </w:style>
  <w:style w:type="character" w:customStyle="1" w:styleId="pododstavceChar">
    <w:name w:val="pododstavce Char"/>
    <w:link w:val="pododstavce"/>
    <w:rsid w:val="00522A2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2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2BA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50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2266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Siegelova</dc:creator>
  <cp:keywords/>
  <dc:description/>
  <cp:lastModifiedBy>Dana Dsiegelova</cp:lastModifiedBy>
  <cp:revision>25</cp:revision>
  <cp:lastPrinted>2018-08-30T09:20:00Z</cp:lastPrinted>
  <dcterms:created xsi:type="dcterms:W3CDTF">2023-09-05T14:13:00Z</dcterms:created>
  <dcterms:modified xsi:type="dcterms:W3CDTF">2023-09-22T08:48:00Z</dcterms:modified>
</cp:coreProperties>
</file>